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78B0" w:rsidRPr="00B122F8" w:rsidRDefault="005178B0" w:rsidP="005178B0">
      <w:pPr>
        <w:rPr>
          <w:rFonts w:ascii="Tw Cen MT" w:hAnsi="Tw Cen MT"/>
        </w:rPr>
      </w:pPr>
    </w:p>
    <w:p w:rsidR="00BB1E26" w:rsidRPr="00B122F8" w:rsidRDefault="00BB1E26" w:rsidP="005178B0">
      <w:pPr>
        <w:rPr>
          <w:rFonts w:ascii="Tw Cen MT" w:hAnsi="Tw Cen MT"/>
        </w:rPr>
      </w:pPr>
    </w:p>
    <w:p w:rsidR="00C86BAE" w:rsidRPr="00B122F8" w:rsidRDefault="00C86BAE" w:rsidP="00C86BAE">
      <w:pPr>
        <w:rPr>
          <w:rFonts w:ascii="Tw Cen MT" w:hAnsi="Tw Cen MT" w:cs="Arial"/>
          <w:szCs w:val="20"/>
        </w:rPr>
      </w:pPr>
      <w:r w:rsidRPr="00B122F8">
        <w:rPr>
          <w:rFonts w:ascii="Tw Cen MT" w:hAnsi="Tw Cen MT" w:cs="Arial"/>
          <w:szCs w:val="20"/>
        </w:rPr>
        <w:t xml:space="preserve">Datum: </w:t>
      </w:r>
      <w:r w:rsidR="00BD2495" w:rsidRPr="00B122F8">
        <w:rPr>
          <w:rFonts w:ascii="Tw Cen MT" w:hAnsi="Tw Cen MT" w:cs="Arial"/>
          <w:szCs w:val="20"/>
        </w:rPr>
        <w:t>19.11.2025</w:t>
      </w:r>
    </w:p>
    <w:p w:rsidR="00C86BAE" w:rsidRPr="00B122F8" w:rsidRDefault="00C86BAE" w:rsidP="00C86BAE">
      <w:pPr>
        <w:rPr>
          <w:rFonts w:ascii="Tw Cen MT" w:hAnsi="Tw Cen MT" w:cs="Arial"/>
          <w:szCs w:val="20"/>
        </w:rPr>
      </w:pPr>
      <w:r w:rsidRPr="00B122F8">
        <w:rPr>
          <w:rFonts w:ascii="Tw Cen MT" w:hAnsi="Tw Cen MT" w:cs="Arial"/>
          <w:szCs w:val="20"/>
        </w:rPr>
        <w:t xml:space="preserve">Številka: </w:t>
      </w:r>
      <w:r w:rsidR="00BD2495" w:rsidRPr="00B122F8">
        <w:rPr>
          <w:rFonts w:ascii="Tw Cen MT" w:hAnsi="Tw Cen MT" w:cs="Arial"/>
          <w:szCs w:val="20"/>
        </w:rPr>
        <w:t>2025/460-10/3</w:t>
      </w:r>
    </w:p>
    <w:p w:rsidR="00BB1E26" w:rsidRPr="00B122F8" w:rsidRDefault="00BB1E26" w:rsidP="005178B0">
      <w:pPr>
        <w:rPr>
          <w:rFonts w:ascii="Tw Cen MT" w:hAnsi="Tw Cen MT"/>
        </w:rPr>
      </w:pPr>
    </w:p>
    <w:p w:rsidR="00BB1E26" w:rsidRPr="00B122F8" w:rsidRDefault="00BB1E26" w:rsidP="005178B0">
      <w:pPr>
        <w:rPr>
          <w:rFonts w:ascii="Tw Cen MT" w:hAnsi="Tw Cen MT"/>
        </w:rPr>
      </w:pPr>
    </w:p>
    <w:p w:rsidR="00BB1E26" w:rsidRPr="00B122F8" w:rsidRDefault="00BB1E26" w:rsidP="005178B0">
      <w:pPr>
        <w:rPr>
          <w:rFonts w:ascii="Tw Cen MT" w:hAnsi="Tw Cen MT"/>
        </w:rPr>
      </w:pPr>
    </w:p>
    <w:p w:rsidR="00BB1E26" w:rsidRPr="00B122F8" w:rsidRDefault="00BB1E26" w:rsidP="005178B0">
      <w:pPr>
        <w:rPr>
          <w:rFonts w:ascii="Tw Cen MT" w:hAnsi="Tw Cen MT"/>
        </w:rPr>
      </w:pPr>
    </w:p>
    <w:p w:rsidR="00BB1E26" w:rsidRPr="00B122F8" w:rsidRDefault="00BB1E26" w:rsidP="005178B0">
      <w:pPr>
        <w:rPr>
          <w:rFonts w:ascii="Tw Cen MT" w:hAnsi="Tw Cen MT"/>
        </w:rPr>
      </w:pPr>
    </w:p>
    <w:p w:rsidR="00990C82" w:rsidRPr="00B122F8" w:rsidRDefault="00990C82" w:rsidP="00152883">
      <w:pPr>
        <w:jc w:val="center"/>
        <w:rPr>
          <w:rFonts w:ascii="Tw Cen MT" w:hAnsi="Tw Cen MT"/>
          <w:b/>
          <w:sz w:val="52"/>
          <w:szCs w:val="52"/>
        </w:rPr>
      </w:pPr>
    </w:p>
    <w:p w:rsidR="00990C82" w:rsidRPr="00B122F8" w:rsidRDefault="00990C82" w:rsidP="00152883">
      <w:pPr>
        <w:jc w:val="center"/>
        <w:rPr>
          <w:rFonts w:ascii="Tw Cen MT" w:hAnsi="Tw Cen MT"/>
          <w:b/>
          <w:sz w:val="52"/>
          <w:szCs w:val="52"/>
        </w:rPr>
      </w:pPr>
    </w:p>
    <w:p w:rsidR="00980C31" w:rsidRPr="00B122F8" w:rsidRDefault="00951242" w:rsidP="00E16427">
      <w:pPr>
        <w:jc w:val="center"/>
        <w:rPr>
          <w:rFonts w:ascii="Tw Cen MT" w:hAnsi="Tw Cen MT"/>
          <w:b/>
          <w:sz w:val="36"/>
          <w:szCs w:val="36"/>
        </w:rPr>
      </w:pPr>
      <w:bookmarkStart w:id="0" w:name="_Hlk73082491"/>
      <w:r w:rsidRPr="00B122F8">
        <w:rPr>
          <w:rFonts w:ascii="Tw Cen MT" w:hAnsi="Tw Cen MT"/>
          <w:b/>
          <w:sz w:val="36"/>
          <w:szCs w:val="36"/>
        </w:rPr>
        <w:t xml:space="preserve">RAZPISNA DOKUMENTACIJA ZA ODDAJO JAVNEGA NAROČILA BLAGA PO </w:t>
      </w:r>
      <w:r w:rsidR="009F446C" w:rsidRPr="00B122F8">
        <w:rPr>
          <w:rFonts w:ascii="Tw Cen MT" w:hAnsi="Tw Cen MT"/>
          <w:b/>
          <w:sz w:val="36"/>
          <w:szCs w:val="36"/>
        </w:rPr>
        <w:t>ODPRTEM POSTOPKU</w:t>
      </w:r>
      <w:r w:rsidR="00E16427" w:rsidRPr="00B122F8">
        <w:rPr>
          <w:rFonts w:ascii="Tw Cen MT" w:hAnsi="Tw Cen MT"/>
          <w:b/>
          <w:sz w:val="36"/>
          <w:szCs w:val="36"/>
        </w:rPr>
        <w:t xml:space="preserve"> </w:t>
      </w:r>
      <w:r w:rsidR="001B3D1F" w:rsidRPr="00B122F8">
        <w:rPr>
          <w:rFonts w:ascii="Tw Cen MT" w:hAnsi="Tw Cen MT"/>
          <w:b/>
          <w:sz w:val="36"/>
          <w:szCs w:val="36"/>
        </w:rPr>
        <w:t>Z</w:t>
      </w:r>
      <w:r w:rsidR="00C86BAE" w:rsidRPr="00B122F8">
        <w:rPr>
          <w:rFonts w:ascii="Tw Cen MT" w:hAnsi="Tw Cen MT"/>
          <w:b/>
          <w:sz w:val="36"/>
          <w:szCs w:val="36"/>
        </w:rPr>
        <w:t xml:space="preserve"> OZNAKO</w:t>
      </w:r>
    </w:p>
    <w:p w:rsidR="00C86BAE" w:rsidRPr="00B122F8" w:rsidRDefault="00C86BAE" w:rsidP="00E16427">
      <w:pPr>
        <w:jc w:val="center"/>
        <w:rPr>
          <w:rFonts w:ascii="Tw Cen MT" w:hAnsi="Tw Cen MT"/>
          <w:b/>
          <w:sz w:val="36"/>
          <w:szCs w:val="36"/>
        </w:rPr>
      </w:pPr>
    </w:p>
    <w:bookmarkEnd w:id="0"/>
    <w:p w:rsidR="00C86BAE" w:rsidRPr="00B122F8" w:rsidRDefault="00BD2495" w:rsidP="00C86BAE">
      <w:pPr>
        <w:jc w:val="center"/>
        <w:rPr>
          <w:rFonts w:ascii="Tw Cen MT" w:hAnsi="Tw Cen MT" w:cs="Arial"/>
          <w:b/>
          <w:sz w:val="36"/>
          <w:szCs w:val="36"/>
        </w:rPr>
      </w:pPr>
      <w:r w:rsidRPr="00B122F8">
        <w:rPr>
          <w:rFonts w:ascii="Tw Cen MT" w:hAnsi="Tw Cen MT" w:cs="Arial"/>
          <w:b/>
          <w:sz w:val="36"/>
          <w:szCs w:val="36"/>
        </w:rPr>
        <w:t>DOBAVA MEDICINSKO POTROŠNEGA MATERIALA ZA OBDOBJE 30 MESECEV</w:t>
      </w:r>
    </w:p>
    <w:p w:rsidR="00990C82" w:rsidRPr="00B122F8" w:rsidRDefault="00990C82" w:rsidP="00152883">
      <w:pPr>
        <w:jc w:val="center"/>
        <w:rPr>
          <w:rFonts w:ascii="Tw Cen MT" w:hAnsi="Tw Cen MT"/>
          <w:b/>
          <w:sz w:val="52"/>
          <w:szCs w:val="52"/>
        </w:rPr>
      </w:pPr>
    </w:p>
    <w:p w:rsidR="00951242" w:rsidRPr="00B122F8" w:rsidRDefault="00951242" w:rsidP="00152883">
      <w:pPr>
        <w:jc w:val="center"/>
        <w:rPr>
          <w:rFonts w:ascii="Tw Cen MT" w:hAnsi="Tw Cen MT"/>
          <w:b/>
          <w:sz w:val="52"/>
          <w:szCs w:val="52"/>
        </w:rPr>
      </w:pPr>
    </w:p>
    <w:p w:rsidR="00951242" w:rsidRPr="00B122F8" w:rsidRDefault="00951242" w:rsidP="00951242">
      <w:pPr>
        <w:rPr>
          <w:rFonts w:ascii="Tw Cen MT" w:hAnsi="Tw Cen MT"/>
          <w:b/>
          <w:szCs w:val="20"/>
        </w:rPr>
      </w:pPr>
    </w:p>
    <w:p w:rsidR="00951242" w:rsidRPr="00B122F8" w:rsidRDefault="00951242" w:rsidP="00951242">
      <w:pPr>
        <w:rPr>
          <w:rFonts w:ascii="Tw Cen MT" w:hAnsi="Tw Cen MT"/>
          <w:b/>
          <w:szCs w:val="20"/>
        </w:rPr>
      </w:pPr>
    </w:p>
    <w:p w:rsidR="00951242" w:rsidRPr="00B122F8" w:rsidRDefault="00951242" w:rsidP="00951242">
      <w:pPr>
        <w:rPr>
          <w:rFonts w:ascii="Tw Cen MT" w:hAnsi="Tw Cen MT"/>
          <w:b/>
          <w:szCs w:val="20"/>
        </w:rPr>
      </w:pPr>
    </w:p>
    <w:p w:rsidR="00951242" w:rsidRPr="00B122F8" w:rsidRDefault="00951242" w:rsidP="00951242">
      <w:pPr>
        <w:rPr>
          <w:rFonts w:ascii="Tw Cen MT" w:hAnsi="Tw Cen MT"/>
          <w:b/>
          <w:szCs w:val="20"/>
        </w:rPr>
      </w:pPr>
    </w:p>
    <w:p w:rsidR="00951242" w:rsidRPr="00B122F8" w:rsidRDefault="00951242" w:rsidP="00951242">
      <w:pPr>
        <w:rPr>
          <w:rFonts w:ascii="Tw Cen MT" w:hAnsi="Tw Cen MT"/>
          <w:b/>
          <w:szCs w:val="20"/>
        </w:rPr>
      </w:pPr>
      <w:r w:rsidRPr="00B122F8">
        <w:rPr>
          <w:rFonts w:ascii="Tw Cen MT" w:hAnsi="Tw Cen MT"/>
          <w:b/>
          <w:szCs w:val="20"/>
        </w:rPr>
        <w:t>VSEBINA:</w:t>
      </w:r>
    </w:p>
    <w:p w:rsidR="00951242" w:rsidRPr="00B122F8" w:rsidRDefault="00951242" w:rsidP="00951242">
      <w:pPr>
        <w:rPr>
          <w:rFonts w:ascii="Tw Cen MT" w:hAnsi="Tw Cen MT"/>
        </w:rPr>
      </w:pPr>
      <w:r w:rsidRPr="00B122F8">
        <w:rPr>
          <w:rFonts w:ascii="Tw Cen MT" w:hAnsi="Tw Cen MT"/>
        </w:rPr>
        <w:t>Razpisno dokumentacijo v zvezi z oddajo javnega naročila sestavljajo:</w:t>
      </w:r>
    </w:p>
    <w:p w:rsidR="009F446C" w:rsidRPr="00B122F8" w:rsidRDefault="009F446C" w:rsidP="009F446C">
      <w:pPr>
        <w:ind w:firstLine="357"/>
        <w:rPr>
          <w:rFonts w:ascii="Tw Cen MT" w:hAnsi="Tw Cen MT"/>
        </w:rPr>
      </w:pPr>
      <w:r w:rsidRPr="00B122F8">
        <w:rPr>
          <w:rFonts w:ascii="Tw Cen MT" w:hAnsi="Tw Cen MT"/>
        </w:rPr>
        <w:t>1. Navodilo gospodarskim subjektom za pripravo ponudbe;</w:t>
      </w:r>
    </w:p>
    <w:p w:rsidR="009F446C" w:rsidRPr="00B122F8" w:rsidRDefault="009F446C" w:rsidP="009F446C">
      <w:pPr>
        <w:ind w:firstLine="357"/>
        <w:rPr>
          <w:rFonts w:ascii="Tw Cen MT" w:hAnsi="Tw Cen MT"/>
        </w:rPr>
      </w:pPr>
      <w:r w:rsidRPr="00B122F8">
        <w:rPr>
          <w:rFonts w:ascii="Tw Cen MT" w:hAnsi="Tw Cen MT"/>
        </w:rPr>
        <w:t>2. Obrazec »Ponudba« (OBR-1);</w:t>
      </w:r>
    </w:p>
    <w:p w:rsidR="009F446C" w:rsidRPr="00B122F8" w:rsidRDefault="009F446C" w:rsidP="009F446C">
      <w:pPr>
        <w:ind w:firstLine="357"/>
        <w:rPr>
          <w:rFonts w:ascii="Tw Cen MT" w:hAnsi="Tw Cen MT"/>
        </w:rPr>
      </w:pPr>
      <w:r w:rsidRPr="00B122F8">
        <w:rPr>
          <w:rFonts w:ascii="Tw Cen MT" w:hAnsi="Tw Cen MT"/>
        </w:rPr>
        <w:t>3. Obrazec »Predračun« (OBR-2);</w:t>
      </w:r>
    </w:p>
    <w:p w:rsidR="009F446C" w:rsidRPr="00B122F8" w:rsidRDefault="009F446C" w:rsidP="009F446C">
      <w:pPr>
        <w:ind w:firstLine="357"/>
        <w:rPr>
          <w:rFonts w:ascii="Tw Cen MT" w:hAnsi="Tw Cen MT"/>
        </w:rPr>
      </w:pPr>
      <w:r w:rsidRPr="00B122F8">
        <w:rPr>
          <w:rFonts w:ascii="Tw Cen MT" w:hAnsi="Tw Cen MT"/>
        </w:rPr>
        <w:t>4. Obrazec »Povzetek ponudbenega predračuna« (OBR-2a);</w:t>
      </w:r>
    </w:p>
    <w:p w:rsidR="009F446C" w:rsidRPr="00B122F8" w:rsidRDefault="009F446C" w:rsidP="009F446C">
      <w:pPr>
        <w:ind w:firstLine="357"/>
        <w:rPr>
          <w:rFonts w:ascii="Tw Cen MT" w:hAnsi="Tw Cen MT"/>
        </w:rPr>
      </w:pPr>
      <w:r w:rsidRPr="00B122F8">
        <w:rPr>
          <w:rFonts w:ascii="Tw Cen MT" w:hAnsi="Tw Cen MT"/>
        </w:rPr>
        <w:t>5. Obrazec »Vzorec</w:t>
      </w:r>
      <w:r w:rsidR="003C5FD4" w:rsidRPr="00B122F8">
        <w:rPr>
          <w:rFonts w:ascii="Tw Cen MT" w:hAnsi="Tw Cen MT"/>
        </w:rPr>
        <w:t xml:space="preserve"> </w:t>
      </w:r>
      <w:r w:rsidR="006D6AD2" w:rsidRPr="00B122F8">
        <w:rPr>
          <w:rFonts w:ascii="Tw Cen MT" w:hAnsi="Tw Cen MT"/>
        </w:rPr>
        <w:t>pogodbe</w:t>
      </w:r>
      <w:r w:rsidRPr="00B122F8">
        <w:rPr>
          <w:rFonts w:ascii="Tw Cen MT" w:hAnsi="Tw Cen MT"/>
        </w:rPr>
        <w:t>« (OBR-3);</w:t>
      </w:r>
    </w:p>
    <w:p w:rsidR="009F446C" w:rsidRPr="00B122F8" w:rsidRDefault="009F446C" w:rsidP="009F446C">
      <w:pPr>
        <w:ind w:firstLine="357"/>
        <w:rPr>
          <w:rFonts w:ascii="Tw Cen MT" w:hAnsi="Tw Cen MT"/>
        </w:rPr>
      </w:pPr>
      <w:r w:rsidRPr="00B122F8">
        <w:rPr>
          <w:rFonts w:ascii="Tw Cen MT" w:hAnsi="Tw Cen MT"/>
        </w:rPr>
        <w:t>6. Obrazec »Zahteva podizvajalca za neposredna plačila« (OBR-4);</w:t>
      </w:r>
    </w:p>
    <w:p w:rsidR="009F446C" w:rsidRPr="00B122F8" w:rsidRDefault="009F446C" w:rsidP="009F446C">
      <w:pPr>
        <w:ind w:firstLine="357"/>
        <w:rPr>
          <w:rFonts w:ascii="Tw Cen MT" w:hAnsi="Tw Cen MT"/>
        </w:rPr>
      </w:pPr>
      <w:r w:rsidRPr="00B122F8">
        <w:rPr>
          <w:rFonts w:ascii="Tw Cen MT" w:hAnsi="Tw Cen MT"/>
        </w:rPr>
        <w:t>7. Obrazec »Reference« (OBR-5);</w:t>
      </w:r>
    </w:p>
    <w:p w:rsidR="009F446C" w:rsidRPr="00B122F8" w:rsidRDefault="009F446C" w:rsidP="009F446C">
      <w:pPr>
        <w:ind w:firstLine="357"/>
        <w:rPr>
          <w:rFonts w:ascii="Tw Cen MT" w:hAnsi="Tw Cen MT"/>
        </w:rPr>
      </w:pPr>
      <w:r w:rsidRPr="00B122F8">
        <w:rPr>
          <w:rFonts w:ascii="Tw Cen MT" w:hAnsi="Tw Cen MT"/>
        </w:rPr>
        <w:t>8. Obrazec »Pooblastilo za pridobitev podatkov za fizične osebe« (OBR-6);</w:t>
      </w:r>
    </w:p>
    <w:p w:rsidR="009F446C" w:rsidRPr="00B122F8" w:rsidRDefault="009F446C" w:rsidP="009F446C">
      <w:pPr>
        <w:ind w:firstLine="357"/>
        <w:rPr>
          <w:rFonts w:ascii="Tw Cen MT" w:hAnsi="Tw Cen MT"/>
        </w:rPr>
      </w:pPr>
      <w:r w:rsidRPr="00B122F8">
        <w:rPr>
          <w:rFonts w:ascii="Tw Cen MT" w:hAnsi="Tw Cen MT"/>
        </w:rPr>
        <w:t>9. Obrazec »Pooblastilo za pridobitev podatkov za pravne osebe« (OBR-6/1)</w:t>
      </w:r>
    </w:p>
    <w:p w:rsidR="009F446C" w:rsidRPr="00B122F8" w:rsidRDefault="009F446C" w:rsidP="009F446C">
      <w:pPr>
        <w:ind w:firstLine="357"/>
        <w:rPr>
          <w:rFonts w:ascii="Tw Cen MT" w:hAnsi="Tw Cen MT"/>
        </w:rPr>
      </w:pPr>
      <w:r w:rsidRPr="00B122F8">
        <w:rPr>
          <w:rFonts w:ascii="Tw Cen MT" w:hAnsi="Tw Cen MT"/>
        </w:rPr>
        <w:t>1</w:t>
      </w:r>
      <w:r w:rsidR="007F3A1E" w:rsidRPr="00B122F8">
        <w:rPr>
          <w:rFonts w:ascii="Tw Cen MT" w:hAnsi="Tw Cen MT"/>
        </w:rPr>
        <w:t>0</w:t>
      </w:r>
      <w:r w:rsidRPr="00B122F8">
        <w:rPr>
          <w:rFonts w:ascii="Tw Cen MT" w:hAnsi="Tw Cen MT"/>
        </w:rPr>
        <w:t>. Obrazec »Menična izjava za dobro izvedbo pogodbenih obveznosti« (OBR-</w:t>
      </w:r>
      <w:r w:rsidR="007F3A1E" w:rsidRPr="00B122F8">
        <w:rPr>
          <w:rFonts w:ascii="Tw Cen MT" w:hAnsi="Tw Cen MT"/>
        </w:rPr>
        <w:t>7</w:t>
      </w:r>
      <w:r w:rsidRPr="00B122F8">
        <w:rPr>
          <w:rFonts w:ascii="Tw Cen MT" w:hAnsi="Tw Cen MT"/>
        </w:rPr>
        <w:t>)</w:t>
      </w:r>
    </w:p>
    <w:p w:rsidR="009F446C" w:rsidRPr="00B122F8" w:rsidRDefault="009F446C" w:rsidP="009F446C">
      <w:pPr>
        <w:ind w:firstLine="357"/>
        <w:rPr>
          <w:rFonts w:ascii="Tw Cen MT" w:hAnsi="Tw Cen MT"/>
        </w:rPr>
      </w:pPr>
      <w:r w:rsidRPr="00B122F8">
        <w:rPr>
          <w:rFonts w:ascii="Tw Cen MT" w:hAnsi="Tw Cen MT"/>
        </w:rPr>
        <w:t>1</w:t>
      </w:r>
      <w:r w:rsidR="007F3A1E" w:rsidRPr="00B122F8">
        <w:rPr>
          <w:rFonts w:ascii="Tw Cen MT" w:hAnsi="Tw Cen MT"/>
        </w:rPr>
        <w:t>1</w:t>
      </w:r>
      <w:r w:rsidRPr="00B122F8">
        <w:rPr>
          <w:rFonts w:ascii="Tw Cen MT" w:hAnsi="Tw Cen MT"/>
        </w:rPr>
        <w:t>. Obrazec ESPD v elektronski obliki (datoteka XML) – za vse gospodarske subjekte</w:t>
      </w:r>
    </w:p>
    <w:p w:rsidR="00951242" w:rsidRPr="00B122F8" w:rsidRDefault="00951242" w:rsidP="00951242">
      <w:pPr>
        <w:rPr>
          <w:rFonts w:ascii="Tw Cen MT" w:hAnsi="Tw Cen MT"/>
          <w:b/>
          <w:szCs w:val="20"/>
        </w:rPr>
      </w:pPr>
    </w:p>
    <w:p w:rsidR="00951242" w:rsidRPr="00B122F8" w:rsidRDefault="00951242" w:rsidP="00525082">
      <w:pPr>
        <w:jc w:val="left"/>
        <w:rPr>
          <w:rFonts w:ascii="Tw Cen MT" w:hAnsi="Tw Cen MT"/>
          <w:b/>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F446C" w:rsidRPr="00B122F8" w:rsidRDefault="009F446C" w:rsidP="00951242">
      <w:pPr>
        <w:jc w:val="center"/>
        <w:rPr>
          <w:rFonts w:ascii="Tw Cen MT" w:hAnsi="Tw Cen MT"/>
          <w:b/>
          <w:sz w:val="52"/>
          <w:szCs w:val="52"/>
        </w:rPr>
      </w:pPr>
      <w:bookmarkStart w:id="1" w:name="_Hlk73082573"/>
    </w:p>
    <w:p w:rsidR="009F446C" w:rsidRPr="00B122F8" w:rsidRDefault="009F446C" w:rsidP="00951242">
      <w:pPr>
        <w:jc w:val="center"/>
        <w:rPr>
          <w:rFonts w:ascii="Tw Cen MT" w:hAnsi="Tw Cen MT"/>
          <w:b/>
          <w:sz w:val="52"/>
          <w:szCs w:val="52"/>
        </w:rPr>
      </w:pPr>
    </w:p>
    <w:p w:rsidR="009F446C" w:rsidRPr="00B122F8" w:rsidRDefault="009F446C" w:rsidP="00951242">
      <w:pPr>
        <w:jc w:val="center"/>
        <w:rPr>
          <w:rFonts w:ascii="Tw Cen MT" w:hAnsi="Tw Cen MT"/>
          <w:b/>
          <w:sz w:val="52"/>
          <w:szCs w:val="52"/>
        </w:rPr>
      </w:pPr>
    </w:p>
    <w:p w:rsidR="00951242" w:rsidRPr="00B122F8" w:rsidRDefault="00951242" w:rsidP="00951242">
      <w:pPr>
        <w:jc w:val="center"/>
        <w:rPr>
          <w:rFonts w:ascii="Tw Cen MT" w:hAnsi="Tw Cen MT"/>
        </w:rPr>
      </w:pPr>
      <w:r w:rsidRPr="00B122F8">
        <w:rPr>
          <w:rFonts w:ascii="Tw Cen MT" w:hAnsi="Tw Cen MT"/>
          <w:b/>
          <w:sz w:val="52"/>
          <w:szCs w:val="52"/>
        </w:rPr>
        <w:t xml:space="preserve">NAVODILA PONUDNIKOM ZA PRIPRAVO PONUDBE </w:t>
      </w:r>
    </w:p>
    <w:bookmarkEnd w:id="1"/>
    <w:p w:rsidR="00951242" w:rsidRPr="00B122F8" w:rsidRDefault="00951242" w:rsidP="00951242">
      <w:pPr>
        <w:jc w:val="center"/>
        <w:rPr>
          <w:rFonts w:ascii="Tw Cen MT" w:hAnsi="Tw Cen MT"/>
          <w:b/>
          <w:szCs w:val="20"/>
        </w:rPr>
      </w:pPr>
    </w:p>
    <w:p w:rsidR="00D65E75" w:rsidRPr="00B122F8" w:rsidRDefault="0077559D" w:rsidP="00E04EA5">
      <w:pPr>
        <w:spacing w:line="240" w:lineRule="auto"/>
        <w:jc w:val="left"/>
        <w:rPr>
          <w:rFonts w:ascii="Tw Cen MT" w:hAnsi="Tw Cen MT" w:cs="Arial"/>
          <w:b/>
          <w:sz w:val="18"/>
          <w:szCs w:val="18"/>
        </w:rPr>
      </w:pPr>
      <w:r w:rsidRPr="00B122F8">
        <w:rPr>
          <w:rFonts w:ascii="Tw Cen MT" w:hAnsi="Tw Cen MT"/>
          <w:szCs w:val="20"/>
        </w:rPr>
        <w:br w:type="page"/>
      </w:r>
      <w:bookmarkStart w:id="2" w:name="_Toc336851729"/>
      <w:r w:rsidR="009B3F0C" w:rsidRPr="00B122F8">
        <w:rPr>
          <w:rFonts w:ascii="Tw Cen MT" w:hAnsi="Tw Cen MT" w:cs="Arial"/>
          <w:b/>
          <w:sz w:val="18"/>
          <w:szCs w:val="18"/>
        </w:rPr>
        <w:t>KAZALO</w:t>
      </w:r>
    </w:p>
    <w:p w:rsidR="00292484" w:rsidRPr="00B122F8" w:rsidRDefault="009B3F0C">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r w:rsidRPr="00B122F8">
        <w:rPr>
          <w:rFonts w:ascii="Tw Cen MT" w:hAnsi="Tw Cen MT" w:cs="Arial"/>
          <w:b w:val="0"/>
          <w:sz w:val="18"/>
          <w:szCs w:val="18"/>
        </w:rPr>
        <w:fldChar w:fldCharType="begin"/>
      </w:r>
      <w:r w:rsidRPr="00B122F8">
        <w:rPr>
          <w:rFonts w:ascii="Tw Cen MT" w:hAnsi="Tw Cen MT" w:cs="Arial"/>
          <w:b w:val="0"/>
          <w:sz w:val="18"/>
          <w:szCs w:val="18"/>
        </w:rPr>
        <w:instrText xml:space="preserve"> TOC \o "1-5" \h \z \u </w:instrText>
      </w:r>
      <w:r w:rsidRPr="00B122F8">
        <w:rPr>
          <w:rFonts w:ascii="Tw Cen MT" w:hAnsi="Tw Cen MT" w:cs="Arial"/>
          <w:b w:val="0"/>
          <w:sz w:val="18"/>
          <w:szCs w:val="18"/>
        </w:rPr>
        <w:fldChar w:fldCharType="separate"/>
      </w:r>
      <w:hyperlink w:anchor="_Toc214544776" w:history="1">
        <w:r w:rsidR="00292484" w:rsidRPr="00B122F8">
          <w:rPr>
            <w:rStyle w:val="Hiperpovezava"/>
            <w:rFonts w:ascii="Tw Cen MT" w:hAnsi="Tw Cen MT"/>
            <w:noProof/>
            <w:color w:val="auto"/>
          </w:rPr>
          <w:t>1.</w:t>
        </w:r>
        <w:r w:rsidR="00292484" w:rsidRPr="00B122F8">
          <w:rPr>
            <w:rFonts w:ascii="Tw Cen MT" w:eastAsiaTheme="minorEastAsia" w:hAnsi="Tw Cen MT" w:cstheme="minorBidi"/>
            <w:b w:val="0"/>
            <w:bCs w:val="0"/>
            <w:caps w:val="0"/>
            <w:noProof/>
            <w:sz w:val="22"/>
            <w:szCs w:val="22"/>
            <w:lang w:eastAsia="sl-SI"/>
          </w:rPr>
          <w:tab/>
        </w:r>
        <w:r w:rsidR="00292484" w:rsidRPr="00B122F8">
          <w:rPr>
            <w:rStyle w:val="Hiperpovezava"/>
            <w:rFonts w:ascii="Tw Cen MT" w:hAnsi="Tw Cen MT"/>
            <w:noProof/>
            <w:color w:val="auto"/>
          </w:rPr>
          <w:t>NAROČNIK</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_Toc214544776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4</w:t>
        </w:r>
        <w:r w:rsidR="00292484" w:rsidRPr="00B122F8">
          <w:rPr>
            <w:rFonts w:ascii="Tw Cen MT" w:hAnsi="Tw Cen MT"/>
            <w:noProof/>
            <w:webHidden/>
          </w:rPr>
          <w:fldChar w:fldCharType="end"/>
        </w:r>
      </w:hyperlink>
    </w:p>
    <w:p w:rsidR="00292484" w:rsidRPr="00B122F8" w:rsidRDefault="00292484">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hyperlink w:anchor="_Toc214544777" w:history="1">
        <w:r w:rsidRPr="00B122F8">
          <w:rPr>
            <w:rStyle w:val="Hiperpovezava"/>
            <w:rFonts w:ascii="Tw Cen MT" w:hAnsi="Tw Cen MT"/>
            <w:noProof/>
            <w:color w:val="auto"/>
          </w:rPr>
          <w:t>2.</w:t>
        </w:r>
        <w:r w:rsidRPr="00B122F8">
          <w:rPr>
            <w:rFonts w:ascii="Tw Cen MT" w:eastAsiaTheme="minorEastAsia" w:hAnsi="Tw Cen MT" w:cstheme="minorBidi"/>
            <w:b w:val="0"/>
            <w:bCs w:val="0"/>
            <w:caps w:val="0"/>
            <w:noProof/>
            <w:sz w:val="22"/>
            <w:szCs w:val="22"/>
            <w:lang w:eastAsia="sl-SI"/>
          </w:rPr>
          <w:tab/>
        </w:r>
        <w:r w:rsidRPr="00B122F8">
          <w:rPr>
            <w:rStyle w:val="Hiperpovezava"/>
            <w:rFonts w:ascii="Tw Cen MT" w:hAnsi="Tw Cen MT"/>
            <w:noProof/>
            <w:color w:val="auto"/>
          </w:rPr>
          <w:t>OZNAKA IN PREDMET JAVNEGA NAROČILA</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_Toc214544777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4</w:t>
        </w:r>
        <w:r w:rsidRPr="00B122F8">
          <w:rPr>
            <w:rFonts w:ascii="Tw Cen MT" w:hAnsi="Tw Cen MT"/>
            <w:noProof/>
            <w:webHidden/>
          </w:rPr>
          <w:fldChar w:fldCharType="end"/>
        </w:r>
      </w:hyperlink>
    </w:p>
    <w:p w:rsidR="00292484" w:rsidRPr="00B122F8" w:rsidRDefault="00292484">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hyperlink w:anchor="_Toc214544778" w:history="1">
        <w:r w:rsidRPr="00B122F8">
          <w:rPr>
            <w:rStyle w:val="Hiperpovezava"/>
            <w:rFonts w:ascii="Tw Cen MT" w:hAnsi="Tw Cen MT"/>
            <w:noProof/>
            <w:color w:val="auto"/>
          </w:rPr>
          <w:t>3.</w:t>
        </w:r>
        <w:r w:rsidRPr="00B122F8">
          <w:rPr>
            <w:rFonts w:ascii="Tw Cen MT" w:eastAsiaTheme="minorEastAsia" w:hAnsi="Tw Cen MT" w:cstheme="minorBidi"/>
            <w:b w:val="0"/>
            <w:bCs w:val="0"/>
            <w:caps w:val="0"/>
            <w:noProof/>
            <w:sz w:val="22"/>
            <w:szCs w:val="22"/>
            <w:lang w:eastAsia="sl-SI"/>
          </w:rPr>
          <w:tab/>
        </w:r>
        <w:r w:rsidRPr="00B122F8">
          <w:rPr>
            <w:rStyle w:val="Hiperpovezava"/>
            <w:rFonts w:ascii="Tw Cen MT" w:hAnsi="Tw Cen MT"/>
            <w:noProof/>
            <w:color w:val="auto"/>
          </w:rPr>
          <w:t>NAČIN ODDAJE JAVNEGA NAROČILA</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_Toc214544778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4</w:t>
        </w:r>
        <w:r w:rsidRPr="00B122F8">
          <w:rPr>
            <w:rFonts w:ascii="Tw Cen MT" w:hAnsi="Tw Cen MT"/>
            <w:noProof/>
            <w:webHidden/>
          </w:rPr>
          <w:fldChar w:fldCharType="end"/>
        </w:r>
      </w:hyperlink>
    </w:p>
    <w:p w:rsidR="00292484" w:rsidRPr="00B122F8" w:rsidRDefault="00292484">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hyperlink w:anchor="_Toc214544779" w:history="1">
        <w:r w:rsidRPr="00B122F8">
          <w:rPr>
            <w:rStyle w:val="Hiperpovezava"/>
            <w:rFonts w:ascii="Tw Cen MT" w:hAnsi="Tw Cen MT"/>
            <w:noProof/>
            <w:color w:val="auto"/>
          </w:rPr>
          <w:t>4.</w:t>
        </w:r>
        <w:r w:rsidRPr="00B122F8">
          <w:rPr>
            <w:rFonts w:ascii="Tw Cen MT" w:eastAsiaTheme="minorEastAsia" w:hAnsi="Tw Cen MT" w:cstheme="minorBidi"/>
            <w:b w:val="0"/>
            <w:bCs w:val="0"/>
            <w:caps w:val="0"/>
            <w:noProof/>
            <w:sz w:val="22"/>
            <w:szCs w:val="22"/>
            <w:lang w:eastAsia="sl-SI"/>
          </w:rPr>
          <w:tab/>
        </w:r>
        <w:r w:rsidRPr="00B122F8">
          <w:rPr>
            <w:rStyle w:val="Hiperpovezava"/>
            <w:rFonts w:ascii="Tw Cen MT" w:hAnsi="Tw Cen MT"/>
            <w:noProof/>
            <w:color w:val="auto"/>
          </w:rPr>
          <w:t>rOK IN NAČIN PREDLOŽITVE PONUDBE</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_Toc214544779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5</w:t>
        </w:r>
        <w:r w:rsidRPr="00B122F8">
          <w:rPr>
            <w:rFonts w:ascii="Tw Cen MT" w:hAnsi="Tw Cen MT"/>
            <w:noProof/>
            <w:webHidden/>
          </w:rPr>
          <w:fldChar w:fldCharType="end"/>
        </w:r>
      </w:hyperlink>
    </w:p>
    <w:p w:rsidR="00292484" w:rsidRPr="00B122F8" w:rsidRDefault="00292484">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hyperlink w:anchor="_Toc214544780" w:history="1">
        <w:r w:rsidRPr="00B122F8">
          <w:rPr>
            <w:rStyle w:val="Hiperpovezava"/>
            <w:rFonts w:ascii="Tw Cen MT" w:hAnsi="Tw Cen MT"/>
            <w:noProof/>
            <w:color w:val="auto"/>
          </w:rPr>
          <w:t>5.</w:t>
        </w:r>
        <w:r w:rsidRPr="00B122F8">
          <w:rPr>
            <w:rFonts w:ascii="Tw Cen MT" w:eastAsiaTheme="minorEastAsia" w:hAnsi="Tw Cen MT" w:cstheme="minorBidi"/>
            <w:b w:val="0"/>
            <w:bCs w:val="0"/>
            <w:caps w:val="0"/>
            <w:noProof/>
            <w:sz w:val="22"/>
            <w:szCs w:val="22"/>
            <w:lang w:eastAsia="sl-SI"/>
          </w:rPr>
          <w:tab/>
        </w:r>
        <w:r w:rsidRPr="00B122F8">
          <w:rPr>
            <w:rStyle w:val="Hiperpovezava"/>
            <w:rFonts w:ascii="Tw Cen MT" w:hAnsi="Tw Cen MT"/>
            <w:noProof/>
            <w:color w:val="auto"/>
          </w:rPr>
          <w:t>ČAS IN KRAJ ODPIRANJA PONUDB</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_Toc214544780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5</w:t>
        </w:r>
        <w:r w:rsidRPr="00B122F8">
          <w:rPr>
            <w:rFonts w:ascii="Tw Cen MT" w:hAnsi="Tw Cen MT"/>
            <w:noProof/>
            <w:webHidden/>
          </w:rPr>
          <w:fldChar w:fldCharType="end"/>
        </w:r>
      </w:hyperlink>
    </w:p>
    <w:p w:rsidR="00292484" w:rsidRPr="00B122F8" w:rsidRDefault="00292484">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hyperlink w:anchor="_Toc214544781" w:history="1">
        <w:r w:rsidRPr="00B122F8">
          <w:rPr>
            <w:rStyle w:val="Hiperpovezava"/>
            <w:rFonts w:ascii="Tw Cen MT" w:hAnsi="Tw Cen MT"/>
            <w:noProof/>
            <w:color w:val="auto"/>
          </w:rPr>
          <w:t>6.</w:t>
        </w:r>
        <w:r w:rsidRPr="00B122F8">
          <w:rPr>
            <w:rFonts w:ascii="Tw Cen MT" w:eastAsiaTheme="minorEastAsia" w:hAnsi="Tw Cen MT" w:cstheme="minorBidi"/>
            <w:b w:val="0"/>
            <w:bCs w:val="0"/>
            <w:caps w:val="0"/>
            <w:noProof/>
            <w:sz w:val="22"/>
            <w:szCs w:val="22"/>
            <w:lang w:eastAsia="sl-SI"/>
          </w:rPr>
          <w:tab/>
        </w:r>
        <w:r w:rsidRPr="00B122F8">
          <w:rPr>
            <w:rStyle w:val="Hiperpovezava"/>
            <w:rFonts w:ascii="Tw Cen MT" w:hAnsi="Tw Cen MT"/>
            <w:noProof/>
            <w:color w:val="auto"/>
          </w:rPr>
          <w:t>PRAVNA PODLAGA</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_Toc214544781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6</w:t>
        </w:r>
        <w:r w:rsidRPr="00B122F8">
          <w:rPr>
            <w:rFonts w:ascii="Tw Cen MT" w:hAnsi="Tw Cen MT"/>
            <w:noProof/>
            <w:webHidden/>
          </w:rPr>
          <w:fldChar w:fldCharType="end"/>
        </w:r>
      </w:hyperlink>
    </w:p>
    <w:p w:rsidR="00292484" w:rsidRPr="00B122F8" w:rsidRDefault="00292484">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hyperlink w:anchor="_Toc214544782" w:history="1">
        <w:r w:rsidRPr="00B122F8">
          <w:rPr>
            <w:rStyle w:val="Hiperpovezava"/>
            <w:rFonts w:ascii="Tw Cen MT" w:hAnsi="Tw Cen MT"/>
            <w:noProof/>
            <w:color w:val="auto"/>
          </w:rPr>
          <w:t>7.</w:t>
        </w:r>
        <w:r w:rsidRPr="00B122F8">
          <w:rPr>
            <w:rFonts w:ascii="Tw Cen MT" w:eastAsiaTheme="minorEastAsia" w:hAnsi="Tw Cen MT" w:cstheme="minorBidi"/>
            <w:b w:val="0"/>
            <w:bCs w:val="0"/>
            <w:caps w:val="0"/>
            <w:noProof/>
            <w:sz w:val="22"/>
            <w:szCs w:val="22"/>
            <w:lang w:eastAsia="sl-SI"/>
          </w:rPr>
          <w:tab/>
        </w:r>
        <w:r w:rsidRPr="00B122F8">
          <w:rPr>
            <w:rStyle w:val="Hiperpovezava"/>
            <w:rFonts w:ascii="Tw Cen MT" w:hAnsi="Tw Cen MT"/>
            <w:noProof/>
            <w:color w:val="auto"/>
          </w:rPr>
          <w:t>TEMELJNA PRAVILA za dostop, obvestila in pojasnila v zvezi z razpisno dokumentacijo</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_Toc214544782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6</w:t>
        </w:r>
        <w:r w:rsidRPr="00B122F8">
          <w:rPr>
            <w:rFonts w:ascii="Tw Cen MT" w:hAnsi="Tw Cen MT"/>
            <w:noProof/>
            <w:webHidden/>
          </w:rPr>
          <w:fldChar w:fldCharType="end"/>
        </w:r>
      </w:hyperlink>
    </w:p>
    <w:p w:rsidR="00292484" w:rsidRPr="00B122F8" w:rsidRDefault="00292484">
      <w:pPr>
        <w:pStyle w:val="Kazalovsebine2"/>
        <w:tabs>
          <w:tab w:val="left" w:pos="800"/>
          <w:tab w:val="right" w:leader="dot" w:pos="9060"/>
        </w:tabs>
        <w:rPr>
          <w:rFonts w:ascii="Tw Cen MT" w:eastAsiaTheme="minorEastAsia" w:hAnsi="Tw Cen MT" w:cstheme="minorBidi"/>
          <w:smallCaps w:val="0"/>
          <w:noProof/>
          <w:sz w:val="22"/>
          <w:szCs w:val="22"/>
          <w:lang w:eastAsia="sl-SI"/>
        </w:rPr>
      </w:pPr>
      <w:hyperlink w:anchor="_Toc214544783" w:history="1">
        <w:r w:rsidRPr="00B122F8">
          <w:rPr>
            <w:rStyle w:val="Hiperpovezava"/>
            <w:rFonts w:ascii="Tw Cen MT" w:hAnsi="Tw Cen MT"/>
            <w:noProof/>
            <w:color w:val="auto"/>
          </w:rPr>
          <w:t>7.1</w:t>
        </w:r>
        <w:r w:rsidRPr="00B122F8">
          <w:rPr>
            <w:rFonts w:ascii="Tw Cen MT" w:eastAsiaTheme="minorEastAsia" w:hAnsi="Tw Cen MT" w:cstheme="minorBidi"/>
            <w:smallCaps w:val="0"/>
            <w:noProof/>
            <w:sz w:val="22"/>
            <w:szCs w:val="22"/>
            <w:lang w:eastAsia="sl-SI"/>
          </w:rPr>
          <w:tab/>
        </w:r>
        <w:r w:rsidRPr="00B122F8">
          <w:rPr>
            <w:rStyle w:val="Hiperpovezava"/>
            <w:rFonts w:ascii="Tw Cen MT" w:hAnsi="Tw Cen MT"/>
            <w:noProof/>
            <w:color w:val="auto"/>
          </w:rPr>
          <w:t>dostop do razpisne dokumentacije</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_Toc214544783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6</w:t>
        </w:r>
        <w:r w:rsidRPr="00B122F8">
          <w:rPr>
            <w:rFonts w:ascii="Tw Cen MT" w:hAnsi="Tw Cen MT"/>
            <w:noProof/>
            <w:webHidden/>
          </w:rPr>
          <w:fldChar w:fldCharType="end"/>
        </w:r>
      </w:hyperlink>
    </w:p>
    <w:p w:rsidR="00292484" w:rsidRPr="00B122F8" w:rsidRDefault="00292484">
      <w:pPr>
        <w:pStyle w:val="Kazalovsebine2"/>
        <w:tabs>
          <w:tab w:val="left" w:pos="800"/>
          <w:tab w:val="right" w:leader="dot" w:pos="9060"/>
        </w:tabs>
        <w:rPr>
          <w:rFonts w:ascii="Tw Cen MT" w:eastAsiaTheme="minorEastAsia" w:hAnsi="Tw Cen MT" w:cstheme="minorBidi"/>
          <w:smallCaps w:val="0"/>
          <w:noProof/>
          <w:sz w:val="22"/>
          <w:szCs w:val="22"/>
          <w:lang w:eastAsia="sl-SI"/>
        </w:rPr>
      </w:pPr>
      <w:hyperlink w:anchor="_Toc214544784" w:history="1">
        <w:r w:rsidRPr="00B122F8">
          <w:rPr>
            <w:rStyle w:val="Hiperpovezava"/>
            <w:rFonts w:ascii="Tw Cen MT" w:hAnsi="Tw Cen MT"/>
            <w:noProof/>
            <w:color w:val="auto"/>
          </w:rPr>
          <w:t>7.2</w:t>
        </w:r>
        <w:r w:rsidRPr="00B122F8">
          <w:rPr>
            <w:rFonts w:ascii="Tw Cen MT" w:eastAsiaTheme="minorEastAsia" w:hAnsi="Tw Cen MT" w:cstheme="minorBidi"/>
            <w:smallCaps w:val="0"/>
            <w:noProof/>
            <w:sz w:val="22"/>
            <w:szCs w:val="22"/>
            <w:lang w:eastAsia="sl-SI"/>
          </w:rPr>
          <w:tab/>
        </w:r>
        <w:r w:rsidRPr="00B122F8">
          <w:rPr>
            <w:rStyle w:val="Hiperpovezava"/>
            <w:rFonts w:ascii="Tw Cen MT" w:hAnsi="Tw Cen MT"/>
            <w:noProof/>
            <w:color w:val="auto"/>
          </w:rPr>
          <w:t>obvestila in pojasnila v zvezi z razpisno dokumentacijo</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_Toc214544784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6</w:t>
        </w:r>
        <w:r w:rsidRPr="00B122F8">
          <w:rPr>
            <w:rFonts w:ascii="Tw Cen MT" w:hAnsi="Tw Cen MT"/>
            <w:noProof/>
            <w:webHidden/>
          </w:rPr>
          <w:fldChar w:fldCharType="end"/>
        </w:r>
      </w:hyperlink>
    </w:p>
    <w:p w:rsidR="00292484" w:rsidRPr="00B122F8" w:rsidRDefault="00292484">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hyperlink w:anchor="_Toc214544785" w:history="1">
        <w:r w:rsidRPr="00B122F8">
          <w:rPr>
            <w:rStyle w:val="Hiperpovezava"/>
            <w:rFonts w:ascii="Tw Cen MT" w:hAnsi="Tw Cen MT"/>
            <w:noProof/>
            <w:color w:val="auto"/>
          </w:rPr>
          <w:t>8.</w:t>
        </w:r>
        <w:r w:rsidRPr="00B122F8">
          <w:rPr>
            <w:rFonts w:ascii="Tw Cen MT" w:eastAsiaTheme="minorEastAsia" w:hAnsi="Tw Cen MT" w:cstheme="minorBidi"/>
            <w:b w:val="0"/>
            <w:bCs w:val="0"/>
            <w:caps w:val="0"/>
            <w:noProof/>
            <w:sz w:val="22"/>
            <w:szCs w:val="22"/>
            <w:lang w:eastAsia="sl-SI"/>
          </w:rPr>
          <w:tab/>
        </w:r>
        <w:r w:rsidRPr="00B122F8">
          <w:rPr>
            <w:rStyle w:val="Hiperpovezava"/>
            <w:rFonts w:ascii="Tw Cen MT" w:hAnsi="Tw Cen MT"/>
            <w:noProof/>
            <w:color w:val="auto"/>
          </w:rPr>
          <w:t>ugotavljanje sposobnosti</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_Toc214544785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6</w:t>
        </w:r>
        <w:r w:rsidRPr="00B122F8">
          <w:rPr>
            <w:rFonts w:ascii="Tw Cen MT" w:hAnsi="Tw Cen MT"/>
            <w:noProof/>
            <w:webHidden/>
          </w:rPr>
          <w:fldChar w:fldCharType="end"/>
        </w:r>
      </w:hyperlink>
    </w:p>
    <w:p w:rsidR="00292484" w:rsidRPr="00B122F8" w:rsidRDefault="00292484">
      <w:pPr>
        <w:pStyle w:val="Kazalovsebine2"/>
        <w:tabs>
          <w:tab w:val="left" w:pos="800"/>
          <w:tab w:val="right" w:leader="dot" w:pos="9060"/>
        </w:tabs>
        <w:rPr>
          <w:rFonts w:ascii="Tw Cen MT" w:eastAsiaTheme="minorEastAsia" w:hAnsi="Tw Cen MT" w:cstheme="minorBidi"/>
          <w:smallCaps w:val="0"/>
          <w:noProof/>
          <w:sz w:val="22"/>
          <w:szCs w:val="22"/>
          <w:lang w:eastAsia="sl-SI"/>
        </w:rPr>
      </w:pPr>
      <w:hyperlink w:anchor="_Toc214544786" w:history="1">
        <w:r w:rsidRPr="00B122F8">
          <w:rPr>
            <w:rStyle w:val="Hiperpovezava"/>
            <w:rFonts w:ascii="Tw Cen MT" w:hAnsi="Tw Cen MT"/>
            <w:noProof/>
            <w:color w:val="auto"/>
          </w:rPr>
          <w:t>8.1</w:t>
        </w:r>
        <w:r w:rsidRPr="00B122F8">
          <w:rPr>
            <w:rFonts w:ascii="Tw Cen MT" w:eastAsiaTheme="minorEastAsia" w:hAnsi="Tw Cen MT" w:cstheme="minorBidi"/>
            <w:smallCaps w:val="0"/>
            <w:noProof/>
            <w:sz w:val="22"/>
            <w:szCs w:val="22"/>
            <w:lang w:eastAsia="sl-SI"/>
          </w:rPr>
          <w:tab/>
        </w:r>
        <w:r w:rsidRPr="00B122F8">
          <w:rPr>
            <w:rStyle w:val="Hiperpovezava"/>
            <w:rFonts w:ascii="Tw Cen MT" w:hAnsi="Tw Cen MT"/>
            <w:noProof/>
            <w:color w:val="auto"/>
          </w:rPr>
          <w:t>ugotavljanje sposobnosti za sodelovanje v postopku oddaje javnega naročila in dokazila</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_Toc214544786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6</w:t>
        </w:r>
        <w:r w:rsidRPr="00B122F8">
          <w:rPr>
            <w:rFonts w:ascii="Tw Cen MT" w:hAnsi="Tw Cen MT"/>
            <w:noProof/>
            <w:webHidden/>
          </w:rPr>
          <w:fldChar w:fldCharType="end"/>
        </w:r>
      </w:hyperlink>
    </w:p>
    <w:p w:rsidR="00292484" w:rsidRPr="00B122F8" w:rsidRDefault="00292484">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787" w:history="1">
        <w:r w:rsidRPr="00B122F8">
          <w:rPr>
            <w:rStyle w:val="Hiperpovezava"/>
            <w:rFonts w:ascii="Tw Cen MT" w:hAnsi="Tw Cen MT"/>
            <w:noProof/>
            <w:color w:val="auto"/>
          </w:rPr>
          <w:t>8.1.1</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Razlogi za izključitev</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_Toc214544787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7</w:t>
        </w:r>
        <w:r w:rsidRPr="00B122F8">
          <w:rPr>
            <w:rFonts w:ascii="Tw Cen MT" w:hAnsi="Tw Cen MT"/>
            <w:noProof/>
            <w:webHidden/>
          </w:rPr>
          <w:fldChar w:fldCharType="end"/>
        </w:r>
      </w:hyperlink>
    </w:p>
    <w:p w:rsidR="00292484" w:rsidRPr="00B122F8" w:rsidRDefault="00292484">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788" w:history="1">
        <w:r w:rsidRPr="00B122F8">
          <w:rPr>
            <w:rStyle w:val="Hiperpovezava"/>
            <w:rFonts w:ascii="Tw Cen MT" w:hAnsi="Tw Cen MT" w:cs="Arial"/>
            <w:noProof/>
            <w:color w:val="auto"/>
          </w:rPr>
          <w:t>8.1.2</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Pogoji za sodelovanje glede ustreznosti za opravljanje poklicne dejavnosti</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_Toc214544788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8</w:t>
        </w:r>
        <w:r w:rsidRPr="00B122F8">
          <w:rPr>
            <w:rFonts w:ascii="Tw Cen MT" w:hAnsi="Tw Cen MT"/>
            <w:noProof/>
            <w:webHidden/>
          </w:rPr>
          <w:fldChar w:fldCharType="end"/>
        </w:r>
      </w:hyperlink>
    </w:p>
    <w:p w:rsidR="00292484" w:rsidRPr="00B122F8" w:rsidRDefault="00292484">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789" w:history="1">
        <w:r w:rsidRPr="00B122F8">
          <w:rPr>
            <w:rStyle w:val="Hiperpovezava"/>
            <w:rFonts w:ascii="Tw Cen MT" w:hAnsi="Tw Cen MT"/>
            <w:noProof/>
            <w:color w:val="auto"/>
          </w:rPr>
          <w:t>8.1.3</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Pogoji za sodelovanje glede tehnične in strokovne sposobnosti</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_Toc214544789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8</w:t>
        </w:r>
        <w:r w:rsidRPr="00B122F8">
          <w:rPr>
            <w:rFonts w:ascii="Tw Cen MT" w:hAnsi="Tw Cen MT"/>
            <w:noProof/>
            <w:webHidden/>
          </w:rPr>
          <w:fldChar w:fldCharType="end"/>
        </w:r>
      </w:hyperlink>
    </w:p>
    <w:p w:rsidR="00292484" w:rsidRPr="00B122F8" w:rsidRDefault="00292484">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790" w:history="1">
        <w:r w:rsidRPr="00B122F8">
          <w:rPr>
            <w:rStyle w:val="Hiperpovezava"/>
            <w:rFonts w:ascii="Tw Cen MT" w:hAnsi="Tw Cen MT"/>
            <w:noProof/>
            <w:color w:val="auto"/>
          </w:rPr>
          <w:t>8.1.4</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Drugi pogoji</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_Toc214544790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10</w:t>
        </w:r>
        <w:r w:rsidRPr="00B122F8">
          <w:rPr>
            <w:rFonts w:ascii="Tw Cen MT" w:hAnsi="Tw Cen MT"/>
            <w:noProof/>
            <w:webHidden/>
          </w:rPr>
          <w:fldChar w:fldCharType="end"/>
        </w:r>
      </w:hyperlink>
    </w:p>
    <w:p w:rsidR="00292484" w:rsidRPr="00B122F8" w:rsidRDefault="00292484">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hyperlink w:anchor="_Toc214544791" w:history="1">
        <w:r w:rsidRPr="00B122F8">
          <w:rPr>
            <w:rStyle w:val="Hiperpovezava"/>
            <w:rFonts w:ascii="Tw Cen MT" w:hAnsi="Tw Cen MT"/>
            <w:noProof/>
            <w:color w:val="auto"/>
          </w:rPr>
          <w:t>9.</w:t>
        </w:r>
        <w:r w:rsidRPr="00B122F8">
          <w:rPr>
            <w:rFonts w:ascii="Tw Cen MT" w:eastAsiaTheme="minorEastAsia" w:hAnsi="Tw Cen MT" w:cstheme="minorBidi"/>
            <w:b w:val="0"/>
            <w:bCs w:val="0"/>
            <w:caps w:val="0"/>
            <w:noProof/>
            <w:sz w:val="22"/>
            <w:szCs w:val="22"/>
            <w:lang w:eastAsia="sl-SI"/>
          </w:rPr>
          <w:tab/>
        </w:r>
        <w:r w:rsidRPr="00B122F8">
          <w:rPr>
            <w:rStyle w:val="Hiperpovezava"/>
            <w:rFonts w:ascii="Tw Cen MT" w:hAnsi="Tw Cen MT"/>
            <w:noProof/>
            <w:color w:val="auto"/>
          </w:rPr>
          <w:t>merila</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_Toc214544791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10</w:t>
        </w:r>
        <w:r w:rsidRPr="00B122F8">
          <w:rPr>
            <w:rFonts w:ascii="Tw Cen MT" w:hAnsi="Tw Cen MT"/>
            <w:noProof/>
            <w:webHidden/>
          </w:rPr>
          <w:fldChar w:fldCharType="end"/>
        </w:r>
      </w:hyperlink>
    </w:p>
    <w:p w:rsidR="00292484" w:rsidRPr="00B122F8" w:rsidRDefault="00292484">
      <w:pPr>
        <w:pStyle w:val="Kazalovsebine1"/>
        <w:tabs>
          <w:tab w:val="left" w:pos="600"/>
          <w:tab w:val="right" w:leader="dot" w:pos="9060"/>
        </w:tabs>
        <w:rPr>
          <w:rFonts w:ascii="Tw Cen MT" w:eastAsiaTheme="minorEastAsia" w:hAnsi="Tw Cen MT" w:cstheme="minorBidi"/>
          <w:b w:val="0"/>
          <w:bCs w:val="0"/>
          <w:caps w:val="0"/>
          <w:noProof/>
          <w:sz w:val="22"/>
          <w:szCs w:val="22"/>
          <w:lang w:eastAsia="sl-SI"/>
        </w:rPr>
      </w:pPr>
      <w:hyperlink w:anchor="_Toc214544792" w:history="1">
        <w:r w:rsidRPr="00B122F8">
          <w:rPr>
            <w:rStyle w:val="Hiperpovezava"/>
            <w:rFonts w:ascii="Tw Cen MT" w:hAnsi="Tw Cen MT"/>
            <w:noProof/>
            <w:color w:val="auto"/>
          </w:rPr>
          <w:t>10.</w:t>
        </w:r>
        <w:r w:rsidRPr="00B122F8">
          <w:rPr>
            <w:rFonts w:ascii="Tw Cen MT" w:eastAsiaTheme="minorEastAsia" w:hAnsi="Tw Cen MT" w:cstheme="minorBidi"/>
            <w:b w:val="0"/>
            <w:bCs w:val="0"/>
            <w:caps w:val="0"/>
            <w:noProof/>
            <w:sz w:val="22"/>
            <w:szCs w:val="22"/>
            <w:lang w:eastAsia="sl-SI"/>
          </w:rPr>
          <w:tab/>
        </w:r>
        <w:r w:rsidRPr="00B122F8">
          <w:rPr>
            <w:rStyle w:val="Hiperpovezava"/>
            <w:rFonts w:ascii="Tw Cen MT" w:hAnsi="Tw Cen MT"/>
            <w:noProof/>
            <w:color w:val="auto"/>
          </w:rPr>
          <w:t>ponudba</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_Toc214544792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11</w:t>
        </w:r>
        <w:r w:rsidRPr="00B122F8">
          <w:rPr>
            <w:rFonts w:ascii="Tw Cen MT" w:hAnsi="Tw Cen MT"/>
            <w:noProof/>
            <w:webHidden/>
          </w:rPr>
          <w:fldChar w:fldCharType="end"/>
        </w:r>
      </w:hyperlink>
    </w:p>
    <w:p w:rsidR="00292484" w:rsidRPr="00B122F8" w:rsidRDefault="00292484">
      <w:pPr>
        <w:pStyle w:val="Kazalovsebine2"/>
        <w:tabs>
          <w:tab w:val="left" w:pos="800"/>
          <w:tab w:val="right" w:leader="dot" w:pos="9060"/>
        </w:tabs>
        <w:rPr>
          <w:rFonts w:ascii="Tw Cen MT" w:eastAsiaTheme="minorEastAsia" w:hAnsi="Tw Cen MT" w:cstheme="minorBidi"/>
          <w:smallCaps w:val="0"/>
          <w:noProof/>
          <w:sz w:val="22"/>
          <w:szCs w:val="22"/>
          <w:lang w:eastAsia="sl-SI"/>
        </w:rPr>
      </w:pPr>
      <w:hyperlink w:anchor="_Toc214544793" w:history="1">
        <w:r w:rsidRPr="00B122F8">
          <w:rPr>
            <w:rStyle w:val="Hiperpovezava"/>
            <w:rFonts w:ascii="Tw Cen MT" w:hAnsi="Tw Cen MT"/>
            <w:noProof/>
            <w:color w:val="auto"/>
          </w:rPr>
          <w:t>10.1</w:t>
        </w:r>
        <w:r w:rsidRPr="00B122F8">
          <w:rPr>
            <w:rFonts w:ascii="Tw Cen MT" w:eastAsiaTheme="minorEastAsia" w:hAnsi="Tw Cen MT" w:cstheme="minorBidi"/>
            <w:smallCaps w:val="0"/>
            <w:noProof/>
            <w:sz w:val="22"/>
            <w:szCs w:val="22"/>
            <w:lang w:eastAsia="sl-SI"/>
          </w:rPr>
          <w:tab/>
        </w:r>
        <w:r w:rsidRPr="00B122F8">
          <w:rPr>
            <w:rStyle w:val="Hiperpovezava"/>
            <w:rFonts w:ascii="Tw Cen MT" w:hAnsi="Tw Cen MT"/>
            <w:noProof/>
            <w:color w:val="auto"/>
          </w:rPr>
          <w:t>ponudbena dokumentacija</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_Toc214544793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11</w:t>
        </w:r>
        <w:r w:rsidRPr="00B122F8">
          <w:rPr>
            <w:rFonts w:ascii="Tw Cen MT" w:hAnsi="Tw Cen MT"/>
            <w:noProof/>
            <w:webHidden/>
          </w:rPr>
          <w:fldChar w:fldCharType="end"/>
        </w:r>
      </w:hyperlink>
    </w:p>
    <w:p w:rsidR="00292484" w:rsidRPr="00B122F8" w:rsidRDefault="00292484">
      <w:pPr>
        <w:pStyle w:val="Kazalovsebine2"/>
        <w:tabs>
          <w:tab w:val="left" w:pos="800"/>
          <w:tab w:val="right" w:leader="dot" w:pos="9060"/>
        </w:tabs>
        <w:rPr>
          <w:rFonts w:ascii="Tw Cen MT" w:eastAsiaTheme="minorEastAsia" w:hAnsi="Tw Cen MT" w:cstheme="minorBidi"/>
          <w:smallCaps w:val="0"/>
          <w:noProof/>
          <w:sz w:val="22"/>
          <w:szCs w:val="22"/>
          <w:lang w:eastAsia="sl-SI"/>
        </w:rPr>
      </w:pPr>
      <w:hyperlink w:anchor="_Toc214544794" w:history="1">
        <w:r w:rsidRPr="00B122F8">
          <w:rPr>
            <w:rStyle w:val="Hiperpovezava"/>
            <w:rFonts w:ascii="Tw Cen MT" w:hAnsi="Tw Cen MT"/>
            <w:noProof/>
            <w:color w:val="auto"/>
          </w:rPr>
          <w:t>10.2</w:t>
        </w:r>
        <w:r w:rsidRPr="00B122F8">
          <w:rPr>
            <w:rFonts w:ascii="Tw Cen MT" w:eastAsiaTheme="minorEastAsia" w:hAnsi="Tw Cen MT" w:cstheme="minorBidi"/>
            <w:smallCaps w:val="0"/>
            <w:noProof/>
            <w:sz w:val="22"/>
            <w:szCs w:val="22"/>
            <w:lang w:eastAsia="sl-SI"/>
          </w:rPr>
          <w:tab/>
        </w:r>
        <w:r w:rsidRPr="00B122F8">
          <w:rPr>
            <w:rStyle w:val="Hiperpovezava"/>
            <w:rFonts w:ascii="Tw Cen MT" w:hAnsi="Tw Cen MT"/>
            <w:noProof/>
            <w:color w:val="auto"/>
          </w:rPr>
          <w:t>sestavljanje ponudbe</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_Toc214544794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12</w:t>
        </w:r>
        <w:r w:rsidRPr="00B122F8">
          <w:rPr>
            <w:rFonts w:ascii="Tw Cen MT" w:hAnsi="Tw Cen MT"/>
            <w:noProof/>
            <w:webHidden/>
          </w:rPr>
          <w:fldChar w:fldCharType="end"/>
        </w:r>
      </w:hyperlink>
    </w:p>
    <w:p w:rsidR="00292484" w:rsidRPr="00B122F8" w:rsidRDefault="00292484">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795" w:history="1">
        <w:r w:rsidRPr="00B122F8">
          <w:rPr>
            <w:rStyle w:val="Hiperpovezava"/>
            <w:rFonts w:ascii="Tw Cen MT" w:hAnsi="Tw Cen MT"/>
            <w:noProof/>
            <w:color w:val="auto"/>
          </w:rPr>
          <w:t>10.2.1</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Dokazila o izpolnjevanju zahtev iz tehničnih specifikacij</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_Toc214544795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12</w:t>
        </w:r>
        <w:r w:rsidRPr="00B122F8">
          <w:rPr>
            <w:rFonts w:ascii="Tw Cen MT" w:hAnsi="Tw Cen MT"/>
            <w:noProof/>
            <w:webHidden/>
          </w:rPr>
          <w:fldChar w:fldCharType="end"/>
        </w:r>
      </w:hyperlink>
    </w:p>
    <w:p w:rsidR="00292484" w:rsidRPr="00B122F8" w:rsidRDefault="00292484">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796" w:history="1">
        <w:r w:rsidRPr="00B122F8">
          <w:rPr>
            <w:rStyle w:val="Hiperpovezava"/>
            <w:rFonts w:ascii="Tw Cen MT" w:hAnsi="Tw Cen MT"/>
            <w:noProof/>
            <w:color w:val="auto"/>
          </w:rPr>
          <w:t>10.2.2</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Obrazec »ESPD« za ve gospodarske subjekte</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_Toc214544796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12</w:t>
        </w:r>
        <w:r w:rsidRPr="00B122F8">
          <w:rPr>
            <w:rFonts w:ascii="Tw Cen MT" w:hAnsi="Tw Cen MT"/>
            <w:noProof/>
            <w:webHidden/>
          </w:rPr>
          <w:fldChar w:fldCharType="end"/>
        </w:r>
      </w:hyperlink>
    </w:p>
    <w:p w:rsidR="00292484" w:rsidRPr="00B122F8" w:rsidRDefault="00292484">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797" w:history="1">
        <w:r w:rsidRPr="00B122F8">
          <w:rPr>
            <w:rStyle w:val="Hiperpovezava"/>
            <w:rFonts w:ascii="Tw Cen MT" w:hAnsi="Tw Cen MT"/>
            <w:noProof/>
            <w:color w:val="auto"/>
          </w:rPr>
          <w:t>10.2.3</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Obrazec »Predračun«</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_Toc214544797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12</w:t>
        </w:r>
        <w:r w:rsidRPr="00B122F8">
          <w:rPr>
            <w:rFonts w:ascii="Tw Cen MT" w:hAnsi="Tw Cen MT"/>
            <w:noProof/>
            <w:webHidden/>
          </w:rPr>
          <w:fldChar w:fldCharType="end"/>
        </w:r>
      </w:hyperlink>
    </w:p>
    <w:p w:rsidR="00292484" w:rsidRPr="00B122F8" w:rsidRDefault="00292484">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798" w:history="1">
        <w:r w:rsidRPr="00B122F8">
          <w:rPr>
            <w:rStyle w:val="Hiperpovezava"/>
            <w:rFonts w:ascii="Tw Cen MT" w:hAnsi="Tw Cen MT"/>
            <w:noProof/>
            <w:color w:val="auto"/>
          </w:rPr>
          <w:t>10.2.4</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Zavarovanje za dobro izvedbo pogodbenih obveznosti</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_Toc214544798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13</w:t>
        </w:r>
        <w:r w:rsidRPr="00B122F8">
          <w:rPr>
            <w:rFonts w:ascii="Tw Cen MT" w:hAnsi="Tw Cen MT"/>
            <w:noProof/>
            <w:webHidden/>
          </w:rPr>
          <w:fldChar w:fldCharType="end"/>
        </w:r>
      </w:hyperlink>
    </w:p>
    <w:p w:rsidR="00292484" w:rsidRPr="00B122F8" w:rsidRDefault="00292484">
      <w:pPr>
        <w:pStyle w:val="Kazalovsebine2"/>
        <w:tabs>
          <w:tab w:val="left" w:pos="800"/>
          <w:tab w:val="right" w:leader="dot" w:pos="9060"/>
        </w:tabs>
        <w:rPr>
          <w:rFonts w:ascii="Tw Cen MT" w:eastAsiaTheme="minorEastAsia" w:hAnsi="Tw Cen MT" w:cstheme="minorBidi"/>
          <w:smallCaps w:val="0"/>
          <w:noProof/>
          <w:sz w:val="22"/>
          <w:szCs w:val="22"/>
          <w:lang w:eastAsia="sl-SI"/>
        </w:rPr>
      </w:pPr>
      <w:hyperlink w:anchor="_Toc214544799" w:history="1">
        <w:r w:rsidRPr="00B122F8">
          <w:rPr>
            <w:rStyle w:val="Hiperpovezava"/>
            <w:rFonts w:ascii="Tw Cen MT" w:hAnsi="Tw Cen MT"/>
            <w:noProof/>
            <w:color w:val="auto"/>
          </w:rPr>
          <w:t>10.3</w:t>
        </w:r>
        <w:r w:rsidRPr="00B122F8">
          <w:rPr>
            <w:rFonts w:ascii="Tw Cen MT" w:eastAsiaTheme="minorEastAsia" w:hAnsi="Tw Cen MT" w:cstheme="minorBidi"/>
            <w:smallCaps w:val="0"/>
            <w:noProof/>
            <w:sz w:val="22"/>
            <w:szCs w:val="22"/>
            <w:lang w:eastAsia="sl-SI"/>
          </w:rPr>
          <w:tab/>
        </w:r>
        <w:r w:rsidRPr="00B122F8">
          <w:rPr>
            <w:rStyle w:val="Hiperpovezava"/>
            <w:rFonts w:ascii="Tw Cen MT" w:hAnsi="Tw Cen MT"/>
            <w:noProof/>
            <w:color w:val="auto"/>
          </w:rPr>
          <w:t>druga določila za pripravo ponudbe</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_Toc214544799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14</w:t>
        </w:r>
        <w:r w:rsidRPr="00B122F8">
          <w:rPr>
            <w:rFonts w:ascii="Tw Cen MT" w:hAnsi="Tw Cen MT"/>
            <w:noProof/>
            <w:webHidden/>
          </w:rPr>
          <w:fldChar w:fldCharType="end"/>
        </w:r>
      </w:hyperlink>
    </w:p>
    <w:p w:rsidR="00292484" w:rsidRPr="00B122F8" w:rsidRDefault="00292484">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0" w:history="1">
        <w:r w:rsidRPr="00B122F8">
          <w:rPr>
            <w:rStyle w:val="Hiperpovezava"/>
            <w:rFonts w:ascii="Tw Cen MT" w:hAnsi="Tw Cen MT"/>
            <w:noProof/>
            <w:color w:val="auto"/>
          </w:rPr>
          <w:t>10.3.1</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Skupna ponudba</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_Toc214544800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14</w:t>
        </w:r>
        <w:r w:rsidRPr="00B122F8">
          <w:rPr>
            <w:rFonts w:ascii="Tw Cen MT" w:hAnsi="Tw Cen MT"/>
            <w:noProof/>
            <w:webHidden/>
          </w:rPr>
          <w:fldChar w:fldCharType="end"/>
        </w:r>
      </w:hyperlink>
    </w:p>
    <w:p w:rsidR="00292484" w:rsidRPr="00B122F8" w:rsidRDefault="00292484">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1" w:history="1">
        <w:r w:rsidRPr="00B122F8">
          <w:rPr>
            <w:rStyle w:val="Hiperpovezava"/>
            <w:rFonts w:ascii="Tw Cen MT" w:hAnsi="Tw Cen MT"/>
            <w:noProof/>
            <w:color w:val="auto"/>
          </w:rPr>
          <w:t>10.3.2</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Ponudba s podizvajalci</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_Toc214544801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14</w:t>
        </w:r>
        <w:r w:rsidRPr="00B122F8">
          <w:rPr>
            <w:rFonts w:ascii="Tw Cen MT" w:hAnsi="Tw Cen MT"/>
            <w:noProof/>
            <w:webHidden/>
          </w:rPr>
          <w:fldChar w:fldCharType="end"/>
        </w:r>
      </w:hyperlink>
    </w:p>
    <w:p w:rsidR="00292484" w:rsidRPr="00B122F8" w:rsidRDefault="00292484">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2" w:history="1">
        <w:r w:rsidRPr="00B122F8">
          <w:rPr>
            <w:rStyle w:val="Hiperpovezava"/>
            <w:rFonts w:ascii="Tw Cen MT" w:hAnsi="Tw Cen MT"/>
            <w:noProof/>
            <w:color w:val="auto"/>
          </w:rPr>
          <w:t>10.3.3</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Variantne ponudbe</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_Toc214544802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15</w:t>
        </w:r>
        <w:r w:rsidRPr="00B122F8">
          <w:rPr>
            <w:rFonts w:ascii="Tw Cen MT" w:hAnsi="Tw Cen MT"/>
            <w:noProof/>
            <w:webHidden/>
          </w:rPr>
          <w:fldChar w:fldCharType="end"/>
        </w:r>
      </w:hyperlink>
    </w:p>
    <w:p w:rsidR="00292484" w:rsidRPr="00B122F8" w:rsidRDefault="00292484">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3" w:history="1">
        <w:r w:rsidRPr="00B122F8">
          <w:rPr>
            <w:rStyle w:val="Hiperpovezava"/>
            <w:rFonts w:ascii="Tw Cen MT" w:hAnsi="Tw Cen MT"/>
            <w:noProof/>
            <w:color w:val="auto"/>
          </w:rPr>
          <w:t>10.3.4</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Jezik ponudbe</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_Toc214544803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15</w:t>
        </w:r>
        <w:r w:rsidRPr="00B122F8">
          <w:rPr>
            <w:rFonts w:ascii="Tw Cen MT" w:hAnsi="Tw Cen MT"/>
            <w:noProof/>
            <w:webHidden/>
          </w:rPr>
          <w:fldChar w:fldCharType="end"/>
        </w:r>
      </w:hyperlink>
    </w:p>
    <w:p w:rsidR="00292484" w:rsidRPr="00B122F8" w:rsidRDefault="00292484">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4" w:history="1">
        <w:r w:rsidRPr="00B122F8">
          <w:rPr>
            <w:rStyle w:val="Hiperpovezava"/>
            <w:rFonts w:ascii="Tw Cen MT" w:hAnsi="Tw Cen MT"/>
            <w:noProof/>
            <w:color w:val="auto"/>
          </w:rPr>
          <w:t>10.3.5</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Priprava in oddaja ponudbe v sistemu e-JN</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_Toc214544804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16</w:t>
        </w:r>
        <w:r w:rsidRPr="00B122F8">
          <w:rPr>
            <w:rFonts w:ascii="Tw Cen MT" w:hAnsi="Tw Cen MT"/>
            <w:noProof/>
            <w:webHidden/>
          </w:rPr>
          <w:fldChar w:fldCharType="end"/>
        </w:r>
      </w:hyperlink>
    </w:p>
    <w:p w:rsidR="00292484" w:rsidRPr="00B122F8" w:rsidRDefault="00292484">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5" w:history="1">
        <w:r w:rsidRPr="00B122F8">
          <w:rPr>
            <w:rStyle w:val="Hiperpovezava"/>
            <w:rFonts w:ascii="Tw Cen MT" w:hAnsi="Tw Cen MT"/>
            <w:noProof/>
            <w:color w:val="auto"/>
          </w:rPr>
          <w:t>10.3.6</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Veljavnost ponudbe</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_Toc214544805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16</w:t>
        </w:r>
        <w:r w:rsidRPr="00B122F8">
          <w:rPr>
            <w:rFonts w:ascii="Tw Cen MT" w:hAnsi="Tw Cen MT"/>
            <w:noProof/>
            <w:webHidden/>
          </w:rPr>
          <w:fldChar w:fldCharType="end"/>
        </w:r>
      </w:hyperlink>
    </w:p>
    <w:p w:rsidR="00292484" w:rsidRPr="00B122F8" w:rsidRDefault="00292484">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6" w:history="1">
        <w:r w:rsidRPr="00B122F8">
          <w:rPr>
            <w:rStyle w:val="Hiperpovezava"/>
            <w:rFonts w:ascii="Tw Cen MT" w:hAnsi="Tw Cen MT"/>
            <w:noProof/>
            <w:color w:val="auto"/>
          </w:rPr>
          <w:t>10.3.7</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Stroški ponudbe</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_Toc214544806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16</w:t>
        </w:r>
        <w:r w:rsidRPr="00B122F8">
          <w:rPr>
            <w:rFonts w:ascii="Tw Cen MT" w:hAnsi="Tw Cen MT"/>
            <w:noProof/>
            <w:webHidden/>
          </w:rPr>
          <w:fldChar w:fldCharType="end"/>
        </w:r>
      </w:hyperlink>
    </w:p>
    <w:p w:rsidR="00292484" w:rsidRPr="00B122F8" w:rsidRDefault="00292484">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7" w:history="1">
        <w:r w:rsidRPr="00B122F8">
          <w:rPr>
            <w:rStyle w:val="Hiperpovezava"/>
            <w:rFonts w:ascii="Tw Cen MT" w:hAnsi="Tw Cen MT"/>
            <w:noProof/>
            <w:color w:val="auto"/>
          </w:rPr>
          <w:t>10.3.8</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Protikorupcijsko določilo</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_Toc214544807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16</w:t>
        </w:r>
        <w:r w:rsidRPr="00B122F8">
          <w:rPr>
            <w:rFonts w:ascii="Tw Cen MT" w:hAnsi="Tw Cen MT"/>
            <w:noProof/>
            <w:webHidden/>
          </w:rPr>
          <w:fldChar w:fldCharType="end"/>
        </w:r>
      </w:hyperlink>
    </w:p>
    <w:p w:rsidR="00292484" w:rsidRPr="00B122F8" w:rsidRDefault="00292484">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8" w:history="1">
        <w:r w:rsidRPr="00B122F8">
          <w:rPr>
            <w:rStyle w:val="Hiperpovezava"/>
            <w:rFonts w:ascii="Tw Cen MT" w:hAnsi="Tw Cen MT"/>
            <w:noProof/>
            <w:color w:val="auto"/>
          </w:rPr>
          <w:t>10.3.9</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Zaupnost podatkov in postopka</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_Toc214544808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16</w:t>
        </w:r>
        <w:r w:rsidRPr="00B122F8">
          <w:rPr>
            <w:rFonts w:ascii="Tw Cen MT" w:hAnsi="Tw Cen MT"/>
            <w:noProof/>
            <w:webHidden/>
          </w:rPr>
          <w:fldChar w:fldCharType="end"/>
        </w:r>
      </w:hyperlink>
    </w:p>
    <w:p w:rsidR="00292484" w:rsidRPr="00B122F8" w:rsidRDefault="00292484">
      <w:pPr>
        <w:pStyle w:val="Kazalovsebine3"/>
        <w:tabs>
          <w:tab w:val="left" w:pos="1400"/>
          <w:tab w:val="right" w:leader="dot" w:pos="9060"/>
        </w:tabs>
        <w:rPr>
          <w:rFonts w:ascii="Tw Cen MT" w:eastAsiaTheme="minorEastAsia" w:hAnsi="Tw Cen MT" w:cstheme="minorBidi"/>
          <w:i w:val="0"/>
          <w:iCs w:val="0"/>
          <w:noProof/>
          <w:sz w:val="22"/>
          <w:szCs w:val="22"/>
          <w:lang w:eastAsia="sl-SI"/>
        </w:rPr>
      </w:pPr>
      <w:hyperlink w:anchor="_Toc214544809" w:history="1">
        <w:r w:rsidRPr="00B122F8">
          <w:rPr>
            <w:rStyle w:val="Hiperpovezava"/>
            <w:rFonts w:ascii="Tw Cen MT" w:hAnsi="Tw Cen MT"/>
            <w:noProof/>
            <w:color w:val="auto"/>
          </w:rPr>
          <w:t>10.3.10</w:t>
        </w:r>
        <w:r w:rsidRPr="00B122F8">
          <w:rPr>
            <w:rFonts w:ascii="Tw Cen MT" w:eastAsiaTheme="minorEastAsia" w:hAnsi="Tw Cen MT" w:cstheme="minorBidi"/>
            <w:i w:val="0"/>
            <w:iCs w:val="0"/>
            <w:noProof/>
            <w:sz w:val="22"/>
            <w:szCs w:val="22"/>
            <w:lang w:eastAsia="sl-SI"/>
          </w:rPr>
          <w:tab/>
        </w:r>
        <w:r w:rsidRPr="00B122F8">
          <w:rPr>
            <w:rStyle w:val="Hiperpovezava"/>
            <w:rFonts w:ascii="Tw Cen MT" w:hAnsi="Tw Cen MT"/>
            <w:noProof/>
            <w:color w:val="auto"/>
          </w:rPr>
          <w:t>Vzorci</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_Toc214544809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16</w:t>
        </w:r>
        <w:r w:rsidRPr="00B122F8">
          <w:rPr>
            <w:rFonts w:ascii="Tw Cen MT" w:hAnsi="Tw Cen MT"/>
            <w:noProof/>
            <w:webHidden/>
          </w:rPr>
          <w:fldChar w:fldCharType="end"/>
        </w:r>
      </w:hyperlink>
    </w:p>
    <w:p w:rsidR="00292484" w:rsidRPr="00B122F8" w:rsidRDefault="00292484">
      <w:pPr>
        <w:pStyle w:val="Kazalovsebine1"/>
        <w:tabs>
          <w:tab w:val="left" w:pos="600"/>
          <w:tab w:val="right" w:leader="dot" w:pos="9060"/>
        </w:tabs>
        <w:rPr>
          <w:rFonts w:ascii="Tw Cen MT" w:eastAsiaTheme="minorEastAsia" w:hAnsi="Tw Cen MT" w:cstheme="minorBidi"/>
          <w:b w:val="0"/>
          <w:bCs w:val="0"/>
          <w:caps w:val="0"/>
          <w:noProof/>
          <w:sz w:val="22"/>
          <w:szCs w:val="22"/>
          <w:lang w:eastAsia="sl-SI"/>
        </w:rPr>
      </w:pPr>
      <w:hyperlink w:anchor="_Toc214544810" w:history="1">
        <w:r w:rsidRPr="00B122F8">
          <w:rPr>
            <w:rStyle w:val="Hiperpovezava"/>
            <w:rFonts w:ascii="Tw Cen MT" w:hAnsi="Tw Cen MT"/>
            <w:noProof/>
            <w:color w:val="auto"/>
          </w:rPr>
          <w:t>11.</w:t>
        </w:r>
        <w:r w:rsidRPr="00B122F8">
          <w:rPr>
            <w:rFonts w:ascii="Tw Cen MT" w:eastAsiaTheme="minorEastAsia" w:hAnsi="Tw Cen MT" w:cstheme="minorBidi"/>
            <w:b w:val="0"/>
            <w:bCs w:val="0"/>
            <w:caps w:val="0"/>
            <w:noProof/>
            <w:sz w:val="22"/>
            <w:szCs w:val="22"/>
            <w:lang w:eastAsia="sl-SI"/>
          </w:rPr>
          <w:tab/>
        </w:r>
        <w:r w:rsidRPr="00B122F8">
          <w:rPr>
            <w:rStyle w:val="Hiperpovezava"/>
            <w:rFonts w:ascii="Tw Cen MT" w:hAnsi="Tw Cen MT"/>
            <w:noProof/>
            <w:color w:val="auto"/>
          </w:rPr>
          <w:t>obvestilo o odločitvi o oddaji naročila</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_Toc214544810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17</w:t>
        </w:r>
        <w:r w:rsidRPr="00B122F8">
          <w:rPr>
            <w:rFonts w:ascii="Tw Cen MT" w:hAnsi="Tw Cen MT"/>
            <w:noProof/>
            <w:webHidden/>
          </w:rPr>
          <w:fldChar w:fldCharType="end"/>
        </w:r>
      </w:hyperlink>
    </w:p>
    <w:p w:rsidR="00292484" w:rsidRPr="00B122F8" w:rsidRDefault="00292484">
      <w:pPr>
        <w:pStyle w:val="Kazalovsebine1"/>
        <w:tabs>
          <w:tab w:val="left" w:pos="600"/>
          <w:tab w:val="right" w:leader="dot" w:pos="9060"/>
        </w:tabs>
        <w:rPr>
          <w:rFonts w:ascii="Tw Cen MT" w:eastAsiaTheme="minorEastAsia" w:hAnsi="Tw Cen MT" w:cstheme="minorBidi"/>
          <w:b w:val="0"/>
          <w:bCs w:val="0"/>
          <w:caps w:val="0"/>
          <w:noProof/>
          <w:sz w:val="22"/>
          <w:szCs w:val="22"/>
          <w:lang w:eastAsia="sl-SI"/>
        </w:rPr>
      </w:pPr>
      <w:hyperlink w:anchor="_Toc214544811" w:history="1">
        <w:r w:rsidRPr="00B122F8">
          <w:rPr>
            <w:rStyle w:val="Hiperpovezava"/>
            <w:rFonts w:ascii="Tw Cen MT" w:hAnsi="Tw Cen MT"/>
            <w:noProof/>
            <w:color w:val="auto"/>
          </w:rPr>
          <w:t>12.</w:t>
        </w:r>
        <w:r w:rsidRPr="00B122F8">
          <w:rPr>
            <w:rFonts w:ascii="Tw Cen MT" w:eastAsiaTheme="minorEastAsia" w:hAnsi="Tw Cen MT" w:cstheme="minorBidi"/>
            <w:b w:val="0"/>
            <w:bCs w:val="0"/>
            <w:caps w:val="0"/>
            <w:noProof/>
            <w:sz w:val="22"/>
            <w:szCs w:val="22"/>
            <w:lang w:eastAsia="sl-SI"/>
          </w:rPr>
          <w:tab/>
        </w:r>
        <w:r w:rsidRPr="00B122F8">
          <w:rPr>
            <w:rStyle w:val="Hiperpovezava"/>
            <w:rFonts w:ascii="Tw Cen MT" w:hAnsi="Tw Cen MT"/>
            <w:noProof/>
            <w:color w:val="auto"/>
          </w:rPr>
          <w:t>odstop od izvedbe javnega naročila</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_Toc214544811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17</w:t>
        </w:r>
        <w:r w:rsidRPr="00B122F8">
          <w:rPr>
            <w:rFonts w:ascii="Tw Cen MT" w:hAnsi="Tw Cen MT"/>
            <w:noProof/>
            <w:webHidden/>
          </w:rPr>
          <w:fldChar w:fldCharType="end"/>
        </w:r>
      </w:hyperlink>
    </w:p>
    <w:p w:rsidR="00292484" w:rsidRPr="00B122F8" w:rsidRDefault="00292484">
      <w:pPr>
        <w:pStyle w:val="Kazalovsebine1"/>
        <w:tabs>
          <w:tab w:val="left" w:pos="600"/>
          <w:tab w:val="right" w:leader="dot" w:pos="9060"/>
        </w:tabs>
        <w:rPr>
          <w:rFonts w:ascii="Tw Cen MT" w:eastAsiaTheme="minorEastAsia" w:hAnsi="Tw Cen MT" w:cstheme="minorBidi"/>
          <w:b w:val="0"/>
          <w:bCs w:val="0"/>
          <w:caps w:val="0"/>
          <w:noProof/>
          <w:sz w:val="22"/>
          <w:szCs w:val="22"/>
          <w:lang w:eastAsia="sl-SI"/>
        </w:rPr>
      </w:pPr>
      <w:hyperlink w:anchor="_Toc214544812" w:history="1">
        <w:r w:rsidRPr="00B122F8">
          <w:rPr>
            <w:rStyle w:val="Hiperpovezava"/>
            <w:rFonts w:ascii="Tw Cen MT" w:hAnsi="Tw Cen MT"/>
            <w:noProof/>
            <w:color w:val="auto"/>
          </w:rPr>
          <w:t>13.</w:t>
        </w:r>
        <w:r w:rsidRPr="00B122F8">
          <w:rPr>
            <w:rFonts w:ascii="Tw Cen MT" w:eastAsiaTheme="minorEastAsia" w:hAnsi="Tw Cen MT" w:cstheme="minorBidi"/>
            <w:b w:val="0"/>
            <w:bCs w:val="0"/>
            <w:caps w:val="0"/>
            <w:noProof/>
            <w:sz w:val="22"/>
            <w:szCs w:val="22"/>
            <w:lang w:eastAsia="sl-SI"/>
          </w:rPr>
          <w:tab/>
        </w:r>
        <w:r w:rsidRPr="00B122F8">
          <w:rPr>
            <w:rStyle w:val="Hiperpovezava"/>
            <w:rFonts w:ascii="Tw Cen MT" w:hAnsi="Tw Cen MT"/>
            <w:noProof/>
            <w:color w:val="auto"/>
          </w:rPr>
          <w:t>POGODBA</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_Toc214544812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17</w:t>
        </w:r>
        <w:r w:rsidRPr="00B122F8">
          <w:rPr>
            <w:rFonts w:ascii="Tw Cen MT" w:hAnsi="Tw Cen MT"/>
            <w:noProof/>
            <w:webHidden/>
          </w:rPr>
          <w:fldChar w:fldCharType="end"/>
        </w:r>
      </w:hyperlink>
    </w:p>
    <w:p w:rsidR="00292484" w:rsidRPr="00B122F8" w:rsidRDefault="00292484">
      <w:pPr>
        <w:pStyle w:val="Kazalovsebine1"/>
        <w:tabs>
          <w:tab w:val="left" w:pos="600"/>
          <w:tab w:val="right" w:leader="dot" w:pos="9060"/>
        </w:tabs>
        <w:rPr>
          <w:rFonts w:ascii="Tw Cen MT" w:eastAsiaTheme="minorEastAsia" w:hAnsi="Tw Cen MT" w:cstheme="minorBidi"/>
          <w:b w:val="0"/>
          <w:bCs w:val="0"/>
          <w:caps w:val="0"/>
          <w:noProof/>
          <w:sz w:val="22"/>
          <w:szCs w:val="22"/>
          <w:lang w:eastAsia="sl-SI"/>
        </w:rPr>
      </w:pPr>
      <w:hyperlink w:anchor="_Toc214544813" w:history="1">
        <w:r w:rsidRPr="00B122F8">
          <w:rPr>
            <w:rStyle w:val="Hiperpovezava"/>
            <w:rFonts w:ascii="Tw Cen MT" w:hAnsi="Tw Cen MT"/>
            <w:noProof/>
            <w:color w:val="auto"/>
          </w:rPr>
          <w:t>14.</w:t>
        </w:r>
        <w:r w:rsidRPr="00B122F8">
          <w:rPr>
            <w:rFonts w:ascii="Tw Cen MT" w:eastAsiaTheme="minorEastAsia" w:hAnsi="Tw Cen MT" w:cstheme="minorBidi"/>
            <w:b w:val="0"/>
            <w:bCs w:val="0"/>
            <w:caps w:val="0"/>
            <w:noProof/>
            <w:sz w:val="22"/>
            <w:szCs w:val="22"/>
            <w:lang w:eastAsia="sl-SI"/>
          </w:rPr>
          <w:tab/>
        </w:r>
        <w:r w:rsidRPr="00B122F8">
          <w:rPr>
            <w:rStyle w:val="Hiperpovezava"/>
            <w:rFonts w:ascii="Tw Cen MT" w:hAnsi="Tw Cen MT"/>
            <w:noProof/>
            <w:color w:val="auto"/>
          </w:rPr>
          <w:t>pravno varstvo</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_Toc214544813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18</w:t>
        </w:r>
        <w:r w:rsidRPr="00B122F8">
          <w:rPr>
            <w:rFonts w:ascii="Tw Cen MT" w:hAnsi="Tw Cen MT"/>
            <w:noProof/>
            <w:webHidden/>
          </w:rPr>
          <w:fldChar w:fldCharType="end"/>
        </w:r>
      </w:hyperlink>
    </w:p>
    <w:p w:rsidR="00292484" w:rsidRPr="00B122F8" w:rsidRDefault="00292484">
      <w:pPr>
        <w:pStyle w:val="Kazalovsebine2"/>
        <w:tabs>
          <w:tab w:val="right" w:leader="dot" w:pos="9060"/>
        </w:tabs>
        <w:rPr>
          <w:rFonts w:ascii="Tw Cen MT" w:eastAsiaTheme="minorEastAsia" w:hAnsi="Tw Cen MT" w:cstheme="minorBidi"/>
          <w:smallCaps w:val="0"/>
          <w:noProof/>
          <w:sz w:val="22"/>
          <w:szCs w:val="22"/>
          <w:lang w:eastAsia="sl-SI"/>
        </w:rPr>
      </w:pPr>
      <w:hyperlink w:anchor="_Toc214544814" w:history="1">
        <w:r w:rsidRPr="00B122F8">
          <w:rPr>
            <w:rStyle w:val="Hiperpovezava"/>
            <w:rFonts w:ascii="Tw Cen MT" w:hAnsi="Tw Cen MT"/>
            <w:noProof/>
            <w:color w:val="auto"/>
          </w:rPr>
          <w:t>OBRAZEC PONUDBE                                                                                                                   OBR-1</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_Toc214544814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18</w:t>
        </w:r>
        <w:r w:rsidRPr="00B122F8">
          <w:rPr>
            <w:rFonts w:ascii="Tw Cen MT" w:hAnsi="Tw Cen MT"/>
            <w:noProof/>
            <w:webHidden/>
          </w:rPr>
          <w:fldChar w:fldCharType="end"/>
        </w:r>
      </w:hyperlink>
    </w:p>
    <w:p w:rsidR="00292484" w:rsidRPr="00B122F8" w:rsidRDefault="00292484">
      <w:pPr>
        <w:pStyle w:val="Kazalovsebine2"/>
        <w:tabs>
          <w:tab w:val="left" w:pos="3977"/>
          <w:tab w:val="right" w:leader="dot" w:pos="9060"/>
        </w:tabs>
        <w:rPr>
          <w:rFonts w:ascii="Tw Cen MT" w:eastAsiaTheme="minorEastAsia" w:hAnsi="Tw Cen MT" w:cstheme="minorBidi"/>
          <w:smallCaps w:val="0"/>
          <w:noProof/>
          <w:sz w:val="22"/>
          <w:szCs w:val="22"/>
          <w:lang w:eastAsia="sl-SI"/>
        </w:rPr>
      </w:pPr>
      <w:hyperlink w:anchor="_Toc214544815" w:history="1">
        <w:r w:rsidRPr="00B122F8">
          <w:rPr>
            <w:rStyle w:val="Hiperpovezava"/>
            <w:rFonts w:ascii="Tw Cen MT" w:hAnsi="Tw Cen MT"/>
            <w:noProof/>
            <w:color w:val="auto"/>
          </w:rPr>
          <w:t xml:space="preserve">POVZETEK PONUDBENEGA PREDRAČUNA      </w:t>
        </w:r>
        <w:r w:rsidRPr="00B122F8">
          <w:rPr>
            <w:rFonts w:ascii="Tw Cen MT" w:eastAsiaTheme="minorEastAsia" w:hAnsi="Tw Cen MT" w:cstheme="minorBidi"/>
            <w:smallCaps w:val="0"/>
            <w:noProof/>
            <w:sz w:val="22"/>
            <w:szCs w:val="22"/>
            <w:lang w:eastAsia="sl-SI"/>
          </w:rPr>
          <w:tab/>
        </w:r>
        <w:r w:rsidRPr="00B122F8">
          <w:rPr>
            <w:rStyle w:val="Hiperpovezava"/>
            <w:rFonts w:ascii="Tw Cen MT" w:hAnsi="Tw Cen MT"/>
            <w:noProof/>
            <w:color w:val="auto"/>
          </w:rPr>
          <w:t xml:space="preserve">                                                            OBR-2a</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_Toc214544815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21</w:t>
        </w:r>
        <w:r w:rsidRPr="00B122F8">
          <w:rPr>
            <w:rFonts w:ascii="Tw Cen MT" w:hAnsi="Tw Cen MT"/>
            <w:noProof/>
            <w:webHidden/>
          </w:rPr>
          <w:fldChar w:fldCharType="end"/>
        </w:r>
      </w:hyperlink>
    </w:p>
    <w:p w:rsidR="00292484" w:rsidRPr="00B122F8" w:rsidRDefault="00292484">
      <w:pPr>
        <w:pStyle w:val="Kazalovsebine2"/>
        <w:tabs>
          <w:tab w:val="left" w:pos="1932"/>
          <w:tab w:val="right" w:leader="dot" w:pos="9060"/>
        </w:tabs>
        <w:rPr>
          <w:rFonts w:ascii="Tw Cen MT" w:eastAsiaTheme="minorEastAsia" w:hAnsi="Tw Cen MT" w:cstheme="minorBidi"/>
          <w:smallCaps w:val="0"/>
          <w:noProof/>
          <w:sz w:val="22"/>
          <w:szCs w:val="22"/>
          <w:lang w:eastAsia="sl-SI"/>
        </w:rPr>
      </w:pPr>
      <w:hyperlink w:anchor="_Toc214544816" w:history="1">
        <w:r w:rsidRPr="00B122F8">
          <w:rPr>
            <w:rStyle w:val="Hiperpovezava"/>
            <w:rFonts w:ascii="Tw Cen MT" w:hAnsi="Tw Cen MT"/>
            <w:noProof/>
            <w:color w:val="auto"/>
          </w:rPr>
          <w:t>VZOREC POGODBE</w:t>
        </w:r>
        <w:r w:rsidRPr="00B122F8">
          <w:rPr>
            <w:rFonts w:ascii="Tw Cen MT" w:eastAsiaTheme="minorEastAsia" w:hAnsi="Tw Cen MT" w:cstheme="minorBidi"/>
            <w:smallCaps w:val="0"/>
            <w:noProof/>
            <w:sz w:val="22"/>
            <w:szCs w:val="22"/>
            <w:lang w:eastAsia="sl-SI"/>
          </w:rPr>
          <w:tab/>
        </w:r>
        <w:r w:rsidRPr="00B122F8">
          <w:rPr>
            <w:rStyle w:val="Hiperpovezava"/>
            <w:rFonts w:ascii="Tw Cen MT" w:hAnsi="Tw Cen MT"/>
            <w:noProof/>
            <w:color w:val="auto"/>
          </w:rPr>
          <w:t xml:space="preserve">                                                                                        OBR-3</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_Toc214544816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23</w:t>
        </w:r>
        <w:r w:rsidRPr="00B122F8">
          <w:rPr>
            <w:rFonts w:ascii="Tw Cen MT" w:hAnsi="Tw Cen MT"/>
            <w:noProof/>
            <w:webHidden/>
          </w:rPr>
          <w:fldChar w:fldCharType="end"/>
        </w:r>
      </w:hyperlink>
    </w:p>
    <w:p w:rsidR="00292484" w:rsidRPr="00B122F8" w:rsidRDefault="00292484">
      <w:pPr>
        <w:pStyle w:val="Kazalovsebine2"/>
        <w:tabs>
          <w:tab w:val="right" w:leader="dot" w:pos="9060"/>
        </w:tabs>
        <w:rPr>
          <w:rFonts w:ascii="Tw Cen MT" w:eastAsiaTheme="minorEastAsia" w:hAnsi="Tw Cen MT" w:cstheme="minorBidi"/>
          <w:smallCaps w:val="0"/>
          <w:noProof/>
          <w:sz w:val="22"/>
          <w:szCs w:val="22"/>
          <w:lang w:eastAsia="sl-SI"/>
        </w:rPr>
      </w:pPr>
      <w:hyperlink w:anchor="_Toc214544817" w:history="1">
        <w:r w:rsidRPr="00B122F8">
          <w:rPr>
            <w:rStyle w:val="Hiperpovezava"/>
            <w:rFonts w:ascii="Tw Cen MT" w:hAnsi="Tw Cen MT"/>
            <w:noProof/>
            <w:color w:val="auto"/>
          </w:rPr>
          <w:t>ZAHTEVA PODIZVAJALCA ZA NEPOSREDNA PLAČILA                                                      OBR-4</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_Toc214544817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29</w:t>
        </w:r>
        <w:r w:rsidRPr="00B122F8">
          <w:rPr>
            <w:rFonts w:ascii="Tw Cen MT" w:hAnsi="Tw Cen MT"/>
            <w:noProof/>
            <w:webHidden/>
          </w:rPr>
          <w:fldChar w:fldCharType="end"/>
        </w:r>
      </w:hyperlink>
    </w:p>
    <w:p w:rsidR="00292484" w:rsidRPr="00B122F8" w:rsidRDefault="00292484">
      <w:pPr>
        <w:pStyle w:val="Kazalovsebine2"/>
        <w:tabs>
          <w:tab w:val="left" w:pos="1400"/>
          <w:tab w:val="right" w:leader="dot" w:pos="9060"/>
        </w:tabs>
        <w:rPr>
          <w:rFonts w:ascii="Tw Cen MT" w:eastAsiaTheme="minorEastAsia" w:hAnsi="Tw Cen MT" w:cstheme="minorBidi"/>
          <w:smallCaps w:val="0"/>
          <w:noProof/>
          <w:sz w:val="22"/>
          <w:szCs w:val="22"/>
          <w:lang w:eastAsia="sl-SI"/>
        </w:rPr>
      </w:pPr>
      <w:hyperlink w:anchor="_Toc214544818" w:history="1">
        <w:r w:rsidRPr="00B122F8">
          <w:rPr>
            <w:rStyle w:val="Hiperpovezava"/>
            <w:rFonts w:ascii="Tw Cen MT" w:hAnsi="Tw Cen MT"/>
            <w:noProof/>
            <w:color w:val="auto"/>
          </w:rPr>
          <w:t>REFERENCE</w:t>
        </w:r>
        <w:r w:rsidRPr="00B122F8">
          <w:rPr>
            <w:rFonts w:ascii="Tw Cen MT" w:eastAsiaTheme="minorEastAsia" w:hAnsi="Tw Cen MT" w:cstheme="minorBidi"/>
            <w:smallCaps w:val="0"/>
            <w:noProof/>
            <w:sz w:val="22"/>
            <w:szCs w:val="22"/>
            <w:lang w:eastAsia="sl-SI"/>
          </w:rPr>
          <w:tab/>
        </w:r>
        <w:r w:rsidRPr="00B122F8">
          <w:rPr>
            <w:rStyle w:val="Hiperpovezava"/>
            <w:rFonts w:ascii="Tw Cen MT" w:hAnsi="Tw Cen MT"/>
            <w:noProof/>
            <w:color w:val="auto"/>
          </w:rPr>
          <w:t xml:space="preserve">                                                               OBR-5</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_Toc214544818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31</w:t>
        </w:r>
        <w:r w:rsidRPr="00B122F8">
          <w:rPr>
            <w:rFonts w:ascii="Tw Cen MT" w:hAnsi="Tw Cen MT"/>
            <w:noProof/>
            <w:webHidden/>
          </w:rPr>
          <w:fldChar w:fldCharType="end"/>
        </w:r>
      </w:hyperlink>
    </w:p>
    <w:p w:rsidR="00292484" w:rsidRPr="00B122F8" w:rsidRDefault="00292484">
      <w:pPr>
        <w:pStyle w:val="Kazalovsebine2"/>
        <w:tabs>
          <w:tab w:val="left" w:pos="5363"/>
          <w:tab w:val="right" w:leader="dot" w:pos="9060"/>
        </w:tabs>
        <w:rPr>
          <w:rFonts w:ascii="Tw Cen MT" w:eastAsiaTheme="minorEastAsia" w:hAnsi="Tw Cen MT" w:cstheme="minorBidi"/>
          <w:smallCaps w:val="0"/>
          <w:noProof/>
          <w:sz w:val="22"/>
          <w:szCs w:val="22"/>
          <w:lang w:eastAsia="sl-SI"/>
        </w:rPr>
      </w:pPr>
      <w:hyperlink w:anchor="_Toc214544819" w:history="1">
        <w:r w:rsidRPr="00B122F8">
          <w:rPr>
            <w:rStyle w:val="Hiperpovezava"/>
            <w:rFonts w:ascii="Tw Cen MT" w:hAnsi="Tw Cen MT" w:cs="Arial"/>
            <w:b/>
            <w:bCs/>
            <w:iCs/>
            <w:noProof/>
            <w:color w:val="auto"/>
            <w:lang w:val="x-none" w:eastAsia="sl-SI"/>
          </w:rPr>
          <w:t xml:space="preserve">POOBLASTILO ZA PRIDOBITEV PODATKOV ZA </w:t>
        </w:r>
        <w:r w:rsidRPr="00B122F8">
          <w:rPr>
            <w:rStyle w:val="Hiperpovezava"/>
            <w:rFonts w:ascii="Tw Cen MT" w:hAnsi="Tw Cen MT" w:cs="Arial"/>
            <w:b/>
            <w:bCs/>
            <w:iCs/>
            <w:noProof/>
            <w:color w:val="auto"/>
            <w:lang w:eastAsia="sl-SI"/>
          </w:rPr>
          <w:t>FIZIČNE</w:t>
        </w:r>
        <w:r w:rsidRPr="00B122F8">
          <w:rPr>
            <w:rStyle w:val="Hiperpovezava"/>
            <w:rFonts w:ascii="Tw Cen MT" w:hAnsi="Tw Cen MT" w:cs="Arial"/>
            <w:b/>
            <w:bCs/>
            <w:iCs/>
            <w:noProof/>
            <w:color w:val="auto"/>
            <w:lang w:val="x-none" w:eastAsia="sl-SI"/>
          </w:rPr>
          <w:t xml:space="preserve"> OSEBE</w:t>
        </w:r>
        <w:r w:rsidRPr="00B122F8">
          <w:rPr>
            <w:rFonts w:ascii="Tw Cen MT" w:eastAsiaTheme="minorEastAsia" w:hAnsi="Tw Cen MT" w:cstheme="minorBidi"/>
            <w:smallCaps w:val="0"/>
            <w:noProof/>
            <w:sz w:val="22"/>
            <w:szCs w:val="22"/>
            <w:lang w:eastAsia="sl-SI"/>
          </w:rPr>
          <w:tab/>
        </w:r>
        <w:r w:rsidRPr="00B122F8">
          <w:rPr>
            <w:rStyle w:val="Hiperpovezava"/>
            <w:rFonts w:ascii="Tw Cen MT" w:hAnsi="Tw Cen MT" w:cs="Arial"/>
            <w:b/>
            <w:bCs/>
            <w:iCs/>
            <w:noProof/>
            <w:color w:val="auto"/>
            <w:lang w:val="x-none" w:eastAsia="sl-SI"/>
          </w:rPr>
          <w:t xml:space="preserve">   OBR-6</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_Toc214544819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32</w:t>
        </w:r>
        <w:r w:rsidRPr="00B122F8">
          <w:rPr>
            <w:rFonts w:ascii="Tw Cen MT" w:hAnsi="Tw Cen MT"/>
            <w:noProof/>
            <w:webHidden/>
          </w:rPr>
          <w:fldChar w:fldCharType="end"/>
        </w:r>
      </w:hyperlink>
    </w:p>
    <w:p w:rsidR="00292484" w:rsidRPr="00B122F8" w:rsidRDefault="00292484">
      <w:pPr>
        <w:pStyle w:val="Kazalovsebine2"/>
        <w:tabs>
          <w:tab w:val="left" w:pos="5422"/>
          <w:tab w:val="right" w:leader="dot" w:pos="9060"/>
        </w:tabs>
        <w:rPr>
          <w:rFonts w:ascii="Tw Cen MT" w:eastAsiaTheme="minorEastAsia" w:hAnsi="Tw Cen MT" w:cstheme="minorBidi"/>
          <w:smallCaps w:val="0"/>
          <w:noProof/>
          <w:sz w:val="22"/>
          <w:szCs w:val="22"/>
          <w:lang w:eastAsia="sl-SI"/>
        </w:rPr>
      </w:pPr>
      <w:hyperlink w:anchor="_Toc214544820" w:history="1">
        <w:r w:rsidRPr="00B122F8">
          <w:rPr>
            <w:rStyle w:val="Hiperpovezava"/>
            <w:rFonts w:ascii="Tw Cen MT" w:hAnsi="Tw Cen MT" w:cs="Arial"/>
            <w:b/>
            <w:bCs/>
            <w:iCs/>
            <w:noProof/>
            <w:color w:val="auto"/>
            <w:lang w:val="x-none" w:eastAsia="sl-SI"/>
          </w:rPr>
          <w:t>POOBLASTILO ZA PRIDOBITEV PODATKOV ZA PRAVNE OSEBE</w:t>
        </w:r>
        <w:r w:rsidRPr="00B122F8">
          <w:rPr>
            <w:rFonts w:ascii="Tw Cen MT" w:eastAsiaTheme="minorEastAsia" w:hAnsi="Tw Cen MT" w:cstheme="minorBidi"/>
            <w:smallCaps w:val="0"/>
            <w:noProof/>
            <w:sz w:val="22"/>
            <w:szCs w:val="22"/>
            <w:lang w:eastAsia="sl-SI"/>
          </w:rPr>
          <w:tab/>
        </w:r>
        <w:r w:rsidRPr="00B122F8">
          <w:rPr>
            <w:rStyle w:val="Hiperpovezava"/>
            <w:rFonts w:ascii="Tw Cen MT" w:hAnsi="Tw Cen MT" w:cs="Arial"/>
            <w:b/>
            <w:bCs/>
            <w:iCs/>
            <w:noProof/>
            <w:color w:val="auto"/>
            <w:lang w:val="x-none" w:eastAsia="sl-SI"/>
          </w:rPr>
          <w:t xml:space="preserve">   OBR-6/1</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_Toc214544820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33</w:t>
        </w:r>
        <w:r w:rsidRPr="00B122F8">
          <w:rPr>
            <w:rFonts w:ascii="Tw Cen MT" w:hAnsi="Tw Cen MT"/>
            <w:noProof/>
            <w:webHidden/>
          </w:rPr>
          <w:fldChar w:fldCharType="end"/>
        </w:r>
      </w:hyperlink>
    </w:p>
    <w:p w:rsidR="00292484" w:rsidRPr="00B122F8" w:rsidRDefault="00292484">
      <w:pPr>
        <w:pStyle w:val="Kazalovsebine2"/>
        <w:tabs>
          <w:tab w:val="left" w:pos="1848"/>
          <w:tab w:val="right" w:leader="dot" w:pos="9060"/>
        </w:tabs>
        <w:rPr>
          <w:rFonts w:ascii="Tw Cen MT" w:eastAsiaTheme="minorEastAsia" w:hAnsi="Tw Cen MT" w:cstheme="minorBidi"/>
          <w:smallCaps w:val="0"/>
          <w:noProof/>
          <w:sz w:val="22"/>
          <w:szCs w:val="22"/>
          <w:lang w:eastAsia="sl-SI"/>
        </w:rPr>
      </w:pPr>
      <w:hyperlink w:anchor="_Toc214544821" w:history="1">
        <w:r w:rsidRPr="00B122F8">
          <w:rPr>
            <w:rStyle w:val="Hiperpovezava"/>
            <w:rFonts w:ascii="Tw Cen MT" w:eastAsia="Times New Roman" w:hAnsi="Tw Cen MT" w:cs="Arial"/>
            <w:b/>
            <w:iCs/>
            <w:noProof/>
            <w:color w:val="auto"/>
            <w:lang w:eastAsia="sl-SI"/>
          </w:rPr>
          <w:t>MENIČNA IZJAVA</w:t>
        </w:r>
        <w:r w:rsidRPr="00B122F8">
          <w:rPr>
            <w:rFonts w:ascii="Tw Cen MT" w:eastAsiaTheme="minorEastAsia" w:hAnsi="Tw Cen MT" w:cstheme="minorBidi"/>
            <w:smallCaps w:val="0"/>
            <w:noProof/>
            <w:sz w:val="22"/>
            <w:szCs w:val="22"/>
            <w:lang w:eastAsia="sl-SI"/>
          </w:rPr>
          <w:tab/>
        </w:r>
        <w:r w:rsidRPr="00B122F8">
          <w:rPr>
            <w:rStyle w:val="Hiperpovezava"/>
            <w:rFonts w:ascii="Tw Cen MT" w:eastAsia="Times New Roman" w:hAnsi="Tw Cen MT" w:cs="Arial"/>
            <w:b/>
            <w:iCs/>
            <w:noProof/>
            <w:color w:val="auto"/>
            <w:lang w:val="x-none" w:eastAsia="sl-SI"/>
          </w:rPr>
          <w:t xml:space="preserve">      </w:t>
        </w:r>
        <w:r w:rsidRPr="00B122F8">
          <w:rPr>
            <w:rStyle w:val="Hiperpovezava"/>
            <w:rFonts w:ascii="Tw Cen MT" w:eastAsia="Times New Roman" w:hAnsi="Tw Cen MT" w:cs="Arial"/>
            <w:b/>
            <w:iCs/>
            <w:noProof/>
            <w:color w:val="auto"/>
            <w:lang w:eastAsia="sl-SI"/>
          </w:rPr>
          <w:t xml:space="preserve">                                                                                                           </w:t>
        </w:r>
        <w:r w:rsidRPr="00B122F8">
          <w:rPr>
            <w:rStyle w:val="Hiperpovezava"/>
            <w:rFonts w:ascii="Tw Cen MT" w:eastAsia="Times New Roman" w:hAnsi="Tw Cen MT" w:cs="Arial"/>
            <w:b/>
            <w:bCs/>
            <w:iCs/>
            <w:noProof/>
            <w:color w:val="auto"/>
            <w:lang w:val="x-none" w:eastAsia="sl-SI"/>
          </w:rPr>
          <w:t>OBR-</w:t>
        </w:r>
        <w:r w:rsidRPr="00B122F8">
          <w:rPr>
            <w:rStyle w:val="Hiperpovezava"/>
            <w:rFonts w:ascii="Tw Cen MT" w:eastAsia="Times New Roman" w:hAnsi="Tw Cen MT" w:cs="Arial"/>
            <w:b/>
            <w:bCs/>
            <w:iCs/>
            <w:noProof/>
            <w:color w:val="auto"/>
            <w:lang w:eastAsia="sl-SI"/>
          </w:rPr>
          <w:t>7</w:t>
        </w:r>
        <w:r w:rsidRPr="00B122F8">
          <w:rPr>
            <w:rFonts w:ascii="Tw Cen MT" w:hAnsi="Tw Cen MT"/>
            <w:noProof/>
            <w:webHidden/>
          </w:rPr>
          <w:tab/>
        </w:r>
        <w:r w:rsidRPr="00B122F8">
          <w:rPr>
            <w:rFonts w:ascii="Tw Cen MT" w:hAnsi="Tw Cen MT"/>
            <w:noProof/>
            <w:webHidden/>
          </w:rPr>
          <w:fldChar w:fldCharType="begin"/>
        </w:r>
        <w:r w:rsidRPr="00B122F8">
          <w:rPr>
            <w:rFonts w:ascii="Tw Cen MT" w:hAnsi="Tw Cen MT"/>
            <w:noProof/>
            <w:webHidden/>
          </w:rPr>
          <w:instrText xml:space="preserve"> PAGEREF _Toc214544821 \h </w:instrText>
        </w:r>
        <w:r w:rsidRPr="00B122F8">
          <w:rPr>
            <w:rFonts w:ascii="Tw Cen MT" w:hAnsi="Tw Cen MT"/>
            <w:noProof/>
            <w:webHidden/>
          </w:rPr>
        </w:r>
        <w:r w:rsidRPr="00B122F8">
          <w:rPr>
            <w:rFonts w:ascii="Tw Cen MT" w:hAnsi="Tw Cen MT"/>
            <w:noProof/>
            <w:webHidden/>
          </w:rPr>
          <w:fldChar w:fldCharType="separate"/>
        </w:r>
        <w:r w:rsidRPr="00B122F8">
          <w:rPr>
            <w:rFonts w:ascii="Tw Cen MT" w:hAnsi="Tw Cen MT"/>
            <w:noProof/>
            <w:webHidden/>
          </w:rPr>
          <w:t>34</w:t>
        </w:r>
        <w:r w:rsidRPr="00B122F8">
          <w:rPr>
            <w:rFonts w:ascii="Tw Cen MT" w:hAnsi="Tw Cen MT"/>
            <w:noProof/>
            <w:webHidden/>
          </w:rPr>
          <w:fldChar w:fldCharType="end"/>
        </w:r>
      </w:hyperlink>
    </w:p>
    <w:p w:rsidR="005D68EC" w:rsidRPr="00B122F8" w:rsidRDefault="009B3F0C" w:rsidP="00E04EA5">
      <w:pPr>
        <w:spacing w:line="240" w:lineRule="auto"/>
        <w:rPr>
          <w:rFonts w:ascii="Tw Cen MT" w:hAnsi="Tw Cen MT"/>
        </w:rPr>
      </w:pPr>
      <w:r w:rsidRPr="00B122F8">
        <w:rPr>
          <w:rFonts w:ascii="Tw Cen MT" w:hAnsi="Tw Cen MT" w:cs="Arial"/>
          <w:sz w:val="18"/>
          <w:szCs w:val="18"/>
        </w:rPr>
        <w:fldChar w:fldCharType="end"/>
      </w:r>
      <w:bookmarkStart w:id="3" w:name="_Toc336851777"/>
    </w:p>
    <w:p w:rsidR="00BB1E26" w:rsidRPr="00B122F8" w:rsidRDefault="002B2B13" w:rsidP="00366B65">
      <w:pPr>
        <w:pStyle w:val="Naslov1"/>
        <w:rPr>
          <w:rFonts w:ascii="Tw Cen MT" w:hAnsi="Tw Cen MT"/>
        </w:rPr>
      </w:pPr>
      <w:bookmarkStart w:id="4" w:name="_Toc214544776"/>
      <w:r w:rsidRPr="00B122F8">
        <w:rPr>
          <w:rFonts w:ascii="Tw Cen MT" w:hAnsi="Tw Cen MT"/>
          <w:caps w:val="0"/>
        </w:rPr>
        <w:t>NAROČNIK</w:t>
      </w:r>
      <w:bookmarkEnd w:id="2"/>
      <w:bookmarkEnd w:id="3"/>
      <w:bookmarkEnd w:id="4"/>
    </w:p>
    <w:p w:rsidR="00F63A5D" w:rsidRPr="00B122F8" w:rsidRDefault="00360B5B" w:rsidP="00F63A5D">
      <w:pPr>
        <w:autoSpaceDE w:val="0"/>
        <w:autoSpaceDN w:val="0"/>
        <w:adjustRightInd w:val="0"/>
        <w:spacing w:line="240" w:lineRule="auto"/>
        <w:jc w:val="left"/>
        <w:rPr>
          <w:rFonts w:ascii="Tw Cen MT" w:hAnsi="Tw Cen MT" w:cs="Arial"/>
          <w:szCs w:val="20"/>
          <w:lang w:eastAsia="sl-SI"/>
        </w:rPr>
      </w:pPr>
      <w:r w:rsidRPr="00B122F8">
        <w:rPr>
          <w:rFonts w:ascii="Tw Cen MT" w:hAnsi="Tw Cen MT"/>
        </w:rPr>
        <w:t xml:space="preserve">To naročilo izvaja </w:t>
      </w:r>
      <w:r w:rsidR="00FE5A92" w:rsidRPr="00B122F8">
        <w:rPr>
          <w:rFonts w:ascii="Tw Cen MT" w:hAnsi="Tw Cen MT"/>
        </w:rPr>
        <w:t>S</w:t>
      </w:r>
      <w:r w:rsidR="00560E74" w:rsidRPr="00B122F8">
        <w:rPr>
          <w:rFonts w:ascii="Tw Cen MT" w:hAnsi="Tw Cen MT"/>
        </w:rPr>
        <w:t>plošna bolnišnica</w:t>
      </w:r>
      <w:r w:rsidR="00FE5A92" w:rsidRPr="00B122F8">
        <w:rPr>
          <w:rFonts w:ascii="Tw Cen MT" w:hAnsi="Tw Cen MT"/>
        </w:rPr>
        <w:t xml:space="preserve"> Trbovlje, Rudarska cesta 9, 1420 </w:t>
      </w:r>
      <w:r w:rsidR="00F63A5D" w:rsidRPr="00B122F8">
        <w:rPr>
          <w:rFonts w:ascii="Tw Cen MT" w:hAnsi="Tw Cen MT"/>
        </w:rPr>
        <w:t xml:space="preserve">Trbovlje, </w:t>
      </w:r>
      <w:r w:rsidR="00F63A5D" w:rsidRPr="00B122F8">
        <w:rPr>
          <w:rFonts w:ascii="Tw Cen MT" w:hAnsi="Tw Cen MT" w:cs="Arial"/>
          <w:szCs w:val="20"/>
          <w:lang w:eastAsia="sl-SI"/>
        </w:rPr>
        <w:t>v svojem imenu in za svoj račun (v nadaljnjem besedilu: naročnik).</w:t>
      </w:r>
    </w:p>
    <w:p w:rsidR="00F63A5D" w:rsidRPr="00B122F8" w:rsidRDefault="00F63A5D" w:rsidP="00F63A5D">
      <w:pPr>
        <w:autoSpaceDE w:val="0"/>
        <w:autoSpaceDN w:val="0"/>
        <w:adjustRightInd w:val="0"/>
        <w:spacing w:line="240" w:lineRule="auto"/>
        <w:jc w:val="left"/>
        <w:rPr>
          <w:rFonts w:ascii="Tw Cen MT" w:hAnsi="Tw Cen MT" w:cs="Arial"/>
          <w:szCs w:val="20"/>
          <w:lang w:eastAsia="sl-SI"/>
        </w:rPr>
      </w:pPr>
    </w:p>
    <w:p w:rsidR="00F63A5D" w:rsidRPr="00B122F8" w:rsidRDefault="00F63A5D" w:rsidP="00F63A5D">
      <w:pPr>
        <w:autoSpaceDE w:val="0"/>
        <w:autoSpaceDN w:val="0"/>
        <w:adjustRightInd w:val="0"/>
        <w:spacing w:line="240" w:lineRule="auto"/>
        <w:jc w:val="left"/>
        <w:rPr>
          <w:rFonts w:ascii="Tw Cen MT" w:hAnsi="Tw Cen MT"/>
        </w:rPr>
      </w:pPr>
      <w:r w:rsidRPr="00B122F8">
        <w:rPr>
          <w:rFonts w:ascii="Tw Cen MT" w:hAnsi="Tw Cen MT"/>
        </w:rPr>
        <w:t>Naročnik vabi vse zainteresirane ponudnike, da predložijo ponudbo, skladno z zahtevami iz Navodila</w:t>
      </w:r>
    </w:p>
    <w:p w:rsidR="00F63A5D" w:rsidRPr="00B122F8" w:rsidRDefault="00F63A5D" w:rsidP="00F63A5D">
      <w:pPr>
        <w:autoSpaceDE w:val="0"/>
        <w:autoSpaceDN w:val="0"/>
        <w:adjustRightInd w:val="0"/>
        <w:spacing w:line="240" w:lineRule="auto"/>
        <w:jc w:val="left"/>
        <w:rPr>
          <w:rFonts w:ascii="Tw Cen MT" w:hAnsi="Tw Cen MT"/>
        </w:rPr>
      </w:pPr>
      <w:r w:rsidRPr="00B122F8">
        <w:rPr>
          <w:rFonts w:ascii="Tw Cen MT" w:hAnsi="Tw Cen MT"/>
        </w:rPr>
        <w:t>gospodarskim subjektom za pripravo ponudbe (v nadaljnjem besedilu: navodilo) in dokumentacije v</w:t>
      </w:r>
    </w:p>
    <w:p w:rsidR="00F63A5D" w:rsidRPr="00B122F8" w:rsidRDefault="00F63A5D" w:rsidP="00F63A5D">
      <w:pPr>
        <w:autoSpaceDE w:val="0"/>
        <w:autoSpaceDN w:val="0"/>
        <w:adjustRightInd w:val="0"/>
        <w:spacing w:line="240" w:lineRule="auto"/>
        <w:jc w:val="left"/>
        <w:rPr>
          <w:rFonts w:ascii="Tw Cen MT" w:hAnsi="Tw Cen MT"/>
        </w:rPr>
      </w:pPr>
      <w:r w:rsidRPr="00B122F8">
        <w:rPr>
          <w:rFonts w:ascii="Tw Cen MT" w:hAnsi="Tw Cen MT"/>
        </w:rPr>
        <w:t>zvezi z oddajo javnega naročila.</w:t>
      </w:r>
    </w:p>
    <w:p w:rsidR="00152883" w:rsidRPr="00B122F8" w:rsidRDefault="00C91BF6" w:rsidP="00152883">
      <w:pPr>
        <w:pStyle w:val="Naslov1"/>
        <w:rPr>
          <w:rFonts w:ascii="Tw Cen MT" w:hAnsi="Tw Cen MT"/>
        </w:rPr>
      </w:pPr>
      <w:bookmarkStart w:id="5" w:name="_Toc336851730"/>
      <w:bookmarkStart w:id="6" w:name="_Toc336851778"/>
      <w:bookmarkStart w:id="7" w:name="_Toc214544777"/>
      <w:r w:rsidRPr="00B122F8">
        <w:rPr>
          <w:rFonts w:ascii="Tw Cen MT" w:hAnsi="Tw Cen MT"/>
        </w:rPr>
        <w:t>OZNAKA IN PREDMET JAVNEGA NAROČILA</w:t>
      </w:r>
      <w:bookmarkEnd w:id="5"/>
      <w:bookmarkEnd w:id="6"/>
      <w:bookmarkEnd w:id="7"/>
    </w:p>
    <w:p w:rsidR="00765DEE" w:rsidRPr="00B122F8" w:rsidRDefault="00765DEE" w:rsidP="00765DEE">
      <w:pPr>
        <w:rPr>
          <w:rFonts w:ascii="Tw Cen MT" w:hAnsi="Tw Cen MT"/>
        </w:rPr>
      </w:pPr>
      <w:bookmarkStart w:id="8" w:name="_Hlk73082797"/>
      <w:bookmarkStart w:id="9" w:name="_Toc336851731"/>
      <w:bookmarkStart w:id="10" w:name="_Toc336851779"/>
      <w:r w:rsidRPr="00B122F8">
        <w:rPr>
          <w:rFonts w:ascii="Tw Cen MT" w:hAnsi="Tw Cen MT"/>
        </w:rPr>
        <w:t xml:space="preserve">Oznaka: </w:t>
      </w:r>
      <w:r w:rsidR="007C1154" w:rsidRPr="00B122F8">
        <w:rPr>
          <w:rFonts w:ascii="Tw Cen MT" w:hAnsi="Tw Cen MT"/>
        </w:rPr>
        <w:t xml:space="preserve"> </w:t>
      </w:r>
      <w:r w:rsidR="00507D20" w:rsidRPr="00B122F8">
        <w:rPr>
          <w:rFonts w:ascii="Tw Cen MT" w:hAnsi="Tw Cen MT"/>
        </w:rPr>
        <w:t>2025/460-10</w:t>
      </w:r>
    </w:p>
    <w:p w:rsidR="0076215D" w:rsidRPr="00B122F8" w:rsidRDefault="007C1154" w:rsidP="00765DEE">
      <w:pPr>
        <w:rPr>
          <w:rFonts w:ascii="Tw Cen MT" w:hAnsi="Tw Cen MT"/>
          <w:b/>
        </w:rPr>
      </w:pPr>
      <w:r w:rsidRPr="00B122F8">
        <w:rPr>
          <w:rFonts w:ascii="Tw Cen MT" w:hAnsi="Tw Cen MT"/>
        </w:rPr>
        <w:t xml:space="preserve">Predmet: </w:t>
      </w:r>
      <w:r w:rsidR="00BD2495" w:rsidRPr="00B122F8">
        <w:rPr>
          <w:rFonts w:ascii="Tw Cen MT" w:hAnsi="Tw Cen MT"/>
        </w:rPr>
        <w:t>Dobava medicinsko potrošnega materiala za obdobje 30 mesecev</w:t>
      </w:r>
    </w:p>
    <w:p w:rsidR="0076215D" w:rsidRPr="00B122F8" w:rsidRDefault="0076215D" w:rsidP="00765DEE">
      <w:pPr>
        <w:rPr>
          <w:rFonts w:ascii="Tw Cen MT" w:hAnsi="Tw Cen MT"/>
        </w:rPr>
      </w:pPr>
      <w:r w:rsidRPr="00B122F8">
        <w:rPr>
          <w:rFonts w:ascii="Tw Cen MT" w:hAnsi="Tw Cen MT"/>
        </w:rPr>
        <w:t xml:space="preserve">Naročilo je razdeljeno na </w:t>
      </w:r>
      <w:r w:rsidR="00BD2495" w:rsidRPr="00B122F8">
        <w:rPr>
          <w:rFonts w:ascii="Tw Cen MT" w:hAnsi="Tw Cen MT"/>
        </w:rPr>
        <w:t>34 sklopov</w:t>
      </w:r>
      <w:r w:rsidR="00255FC5" w:rsidRPr="00B122F8">
        <w:rPr>
          <w:rFonts w:ascii="Tw Cen MT" w:hAnsi="Tw Cen MT"/>
        </w:rPr>
        <w:t xml:space="preserve"> in sicer</w:t>
      </w:r>
      <w:r w:rsidRPr="00B122F8">
        <w:rPr>
          <w:rFonts w:ascii="Tw Cen MT" w:hAnsi="Tw Cen MT"/>
        </w:rPr>
        <w:t>:</w:t>
      </w:r>
    </w:p>
    <w:p w:rsidR="00507D20" w:rsidRPr="00B122F8" w:rsidRDefault="00507D20" w:rsidP="00765DEE">
      <w:pPr>
        <w:rPr>
          <w:rFonts w:ascii="Tw Cen MT" w:hAnsi="Tw Cen MT"/>
        </w:rPr>
      </w:pPr>
    </w:p>
    <w:tbl>
      <w:tblPr>
        <w:tblW w:w="8800" w:type="dxa"/>
        <w:tblCellMar>
          <w:left w:w="70" w:type="dxa"/>
          <w:right w:w="70" w:type="dxa"/>
        </w:tblCellMar>
        <w:tblLook w:val="04A0" w:firstRow="1" w:lastRow="0" w:firstColumn="1" w:lastColumn="0" w:noHBand="0" w:noVBand="1"/>
      </w:tblPr>
      <w:tblGrid>
        <w:gridCol w:w="960"/>
        <w:gridCol w:w="7840"/>
      </w:tblGrid>
      <w:tr w:rsidR="00B122F8" w:rsidRPr="00B122F8" w:rsidTr="0079312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b/>
                <w:bCs/>
                <w:szCs w:val="20"/>
              </w:rPr>
            </w:pPr>
            <w:r w:rsidRPr="00B122F8">
              <w:rPr>
                <w:rFonts w:ascii="Tw Cen MT" w:hAnsi="Tw Cen MT" w:cs="Calibri"/>
                <w:b/>
                <w:bCs/>
                <w:szCs w:val="20"/>
              </w:rPr>
              <w:t>SKLOP</w:t>
            </w:r>
          </w:p>
        </w:tc>
        <w:tc>
          <w:tcPr>
            <w:tcW w:w="7840" w:type="dxa"/>
            <w:tcBorders>
              <w:top w:val="single" w:sz="4" w:space="0" w:color="auto"/>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b/>
                <w:bCs/>
                <w:szCs w:val="20"/>
              </w:rPr>
            </w:pPr>
            <w:r w:rsidRPr="00B122F8">
              <w:rPr>
                <w:rFonts w:ascii="Tw Cen MT" w:hAnsi="Tw Cen MT" w:cs="Calibri"/>
                <w:b/>
                <w:bCs/>
                <w:szCs w:val="20"/>
              </w:rPr>
              <w:t>NAZIV SKLOPA</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1</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OSREDNJI VENSKI KATETRI PERIFERNI-ODPRT SKLOP, POSAMEZNI ARTIKLI</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2</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TLAČNE VREČKE ZA INFUZIJE</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3</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SISTEM ZA INVAZIVNO MERJENJE KRVNEGA TLAKA IN CENTRALNEGA VENSKEGA PRITISKA</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4</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SISTEM ZA MERJENJE INTRAABDOMINALNEGA TLAKA</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5</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MEDICINSKI PRIPOMOČKI ZA PRIPRAVO TERAPIJE-ODPRT SKLOP, POSAMEZNI ARTIKLI</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6</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URINSKI KATETRI-ODPRT SKLOP, ZAPRTI PODSKLOPI</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7</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URINSKI KATETER ZA GINEKOLOŠKO UPORABO</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8</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DRENI IN VREČKE ZA BILIARNO DRENAŽO-ODPRT SKLOP, POSAMEZNI ARTIKLI</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9</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SONDE SALEM-ODPRT SKLOP, ZAPRTA PODSKLOPA</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10</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SONDE HRANILNE -ODPRT SKLOP, POSAMEZNI ARTIKLI</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11</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SONDA SENGSTAKEN</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12</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GELI IN MINI KLIZMA-ODPRT SKLOP, POSAMEZNI ARTIKLI</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13</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VREČKA ZA KLISTIRANJE</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14</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SENZORJI ZA NEINVAZIVNO MERJENJE SpO2 IN SpHb ZA MASSIMO</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15</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POTROŠNI MATERIAL ZA INKUBATOR DRÄGER CALEO</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16</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UŠESNI NASTAVKI ZA APARAT OTOPORT LITE TEOAE OTODYNAMICS</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17</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MANŠETE ZA NEINVAZIVNO MERJENJE KRVNEGA TLAKA ZA ENKRATNO UPORABO I</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18</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MANŠETE ZA NEINVAZIVNO MERJENJE KRVNEGA TLAKA ZA ENKRATNO UPORABO II</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19</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MANŠETE ZA NEINVAZIVNO MERJENJE KRVNEGA TLAKA ZA ENKRATNO UPORABO III</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20</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 xml:space="preserve">PAPIR ZA VIDEOPRINTER UZ </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21</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SPIROMETER-ODPRT SKLOP, POSAMEZNI ARTIKLI</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22</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PRIPOMOČKI ZA RESPIRATORNO FIZIOTERAPIJO</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23</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 xml:space="preserve">ELEKTRODE ZA ELEKTRIČNO MIŠIČNO STIMULACIJO </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24</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SPUŽVASTE GOBICE ZA VAKUMSKE ELEKTRODE</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25</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VRČI, CENTRIFUGIRKE IN PLASTIČNE POSODE-ODPRT SKLOP, POSAMEZNI ARTIKLI</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26</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 xml:space="preserve"> ABSORBENT ZA ODPADNA ZDRAVILA</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27</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HRANJENJE IN OSKRBA NOVOROJENČKA-ODPRT SKLOP, POSAMEZNI ARTIKLI</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28</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PRIPOMOČKI ZA GINEKOLOŠKO OBRAVNAVO</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29</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ZAŠČITA ZA UZ SONDO</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30</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SET ZA TORAKALNO DRENAŽO</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31</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ZAČASNI SRČNI SPODBUJEVALNIK-ODPRT SKLOP, POSAMEZNI ARTIKLI</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32</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VREČKE ZA ZAŠČITO INFUZIJSKIH PLASTENK PRED SVETLOBO</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33</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PETELINČKI TRIPOTNI</w:t>
            </w:r>
          </w:p>
        </w:tc>
      </w:tr>
      <w:tr w:rsidR="00B122F8" w:rsidRPr="00B122F8" w:rsidTr="0079312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SKLOP 34</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793128">
            <w:pPr>
              <w:jc w:val="left"/>
              <w:rPr>
                <w:rFonts w:ascii="Tw Cen MT" w:hAnsi="Tw Cen MT" w:cs="Calibri"/>
                <w:szCs w:val="20"/>
              </w:rPr>
            </w:pPr>
            <w:r w:rsidRPr="00B122F8">
              <w:rPr>
                <w:rFonts w:ascii="Tw Cen MT" w:hAnsi="Tw Cen MT" w:cs="Calibri"/>
                <w:szCs w:val="20"/>
              </w:rPr>
              <w:t>MANŠETE ZA PREPREČEVANJE GLOBOKE VENSKE TROMBOZE (GVT) IN PLJUČNE EMBOLIJE (PE) PRI KRITIČNO BOLNIH PACIENTIH</w:t>
            </w:r>
          </w:p>
        </w:tc>
      </w:tr>
    </w:tbl>
    <w:p w:rsidR="00727AD5" w:rsidRPr="00B122F8" w:rsidRDefault="00727AD5" w:rsidP="00FF0FFD">
      <w:pPr>
        <w:rPr>
          <w:rFonts w:ascii="Tw Cen MT" w:hAnsi="Tw Cen MT"/>
        </w:rPr>
      </w:pPr>
    </w:p>
    <w:bookmarkEnd w:id="8"/>
    <w:p w:rsidR="004F5F6A" w:rsidRPr="00B122F8" w:rsidRDefault="004F5F6A" w:rsidP="00765DEE">
      <w:pPr>
        <w:rPr>
          <w:rFonts w:ascii="Tw Cen MT" w:hAnsi="Tw Cen MT"/>
          <w:szCs w:val="20"/>
        </w:rPr>
      </w:pPr>
      <w:r w:rsidRPr="00B122F8">
        <w:rPr>
          <w:rFonts w:ascii="Tw Cen MT" w:hAnsi="Tw Cen MT" w:cs="Arial"/>
          <w:szCs w:val="20"/>
        </w:rPr>
        <w:t>Podrobnejša specifikacija naročila je razvidna iz</w:t>
      </w:r>
      <w:r w:rsidR="006A37F5" w:rsidRPr="00B122F8">
        <w:rPr>
          <w:rFonts w:ascii="Tw Cen MT" w:hAnsi="Tw Cen MT" w:cs="Arial"/>
          <w:szCs w:val="20"/>
        </w:rPr>
        <w:t xml:space="preserve"> </w:t>
      </w:r>
      <w:r w:rsidR="0092127D" w:rsidRPr="00B122F8">
        <w:rPr>
          <w:rFonts w:ascii="Tw Cen MT" w:hAnsi="Tw Cen MT" w:cs="Arial"/>
          <w:szCs w:val="20"/>
        </w:rPr>
        <w:t>dodatnega opisa in zahtev</w:t>
      </w:r>
      <w:r w:rsidRPr="00B122F8">
        <w:rPr>
          <w:rFonts w:ascii="Tw Cen MT" w:hAnsi="Tw Cen MT" w:cs="Arial"/>
          <w:szCs w:val="20"/>
        </w:rPr>
        <w:t xml:space="preserve"> </w:t>
      </w:r>
      <w:r w:rsidR="004F2E38" w:rsidRPr="00B122F8">
        <w:rPr>
          <w:rFonts w:ascii="Tw Cen MT" w:hAnsi="Tw Cen MT" w:cs="Arial"/>
          <w:szCs w:val="20"/>
        </w:rPr>
        <w:t>predračuna</w:t>
      </w:r>
      <w:r w:rsidRPr="00B122F8">
        <w:rPr>
          <w:rFonts w:ascii="Tw Cen MT" w:hAnsi="Tw Cen MT" w:cs="Arial"/>
          <w:szCs w:val="20"/>
        </w:rPr>
        <w:t>.</w:t>
      </w:r>
      <w:r w:rsidR="00ED4AD3" w:rsidRPr="00B122F8">
        <w:rPr>
          <w:rFonts w:ascii="Tw Cen MT" w:hAnsi="Tw Cen MT" w:cs="Arial"/>
          <w:szCs w:val="20"/>
        </w:rPr>
        <w:t xml:space="preserve"> V predračunu so podane okvirne </w:t>
      </w:r>
      <w:r w:rsidR="00405D5B" w:rsidRPr="00B122F8">
        <w:rPr>
          <w:rFonts w:ascii="Tw Cen MT" w:hAnsi="Tw Cen MT" w:cs="Arial"/>
          <w:szCs w:val="20"/>
        </w:rPr>
        <w:t>dvoletne</w:t>
      </w:r>
      <w:r w:rsidR="00ED4AD3" w:rsidRPr="00B122F8">
        <w:rPr>
          <w:rFonts w:ascii="Tw Cen MT" w:hAnsi="Tw Cen MT" w:cs="Arial"/>
          <w:szCs w:val="20"/>
        </w:rPr>
        <w:t xml:space="preserve"> količine.</w:t>
      </w:r>
    </w:p>
    <w:p w:rsidR="005312FE" w:rsidRPr="00B122F8" w:rsidRDefault="00C91BF6" w:rsidP="005312FE">
      <w:pPr>
        <w:pStyle w:val="Naslov1"/>
        <w:rPr>
          <w:rFonts w:ascii="Tw Cen MT" w:hAnsi="Tw Cen MT"/>
        </w:rPr>
      </w:pPr>
      <w:bookmarkStart w:id="11" w:name="_Toc214544778"/>
      <w:r w:rsidRPr="00B122F8">
        <w:rPr>
          <w:rFonts w:ascii="Tw Cen MT" w:hAnsi="Tw Cen MT"/>
        </w:rPr>
        <w:t>NAČIN ODDAJE JAVNEGA NAROČILA</w:t>
      </w:r>
      <w:bookmarkEnd w:id="9"/>
      <w:bookmarkEnd w:id="10"/>
      <w:bookmarkEnd w:id="11"/>
    </w:p>
    <w:p w:rsidR="00DA3075" w:rsidRPr="00B122F8" w:rsidRDefault="00DA3075" w:rsidP="00DA3075">
      <w:pPr>
        <w:rPr>
          <w:rFonts w:ascii="Tw Cen MT" w:hAnsi="Tw Cen MT"/>
        </w:rPr>
      </w:pPr>
      <w:r w:rsidRPr="00B122F8">
        <w:rPr>
          <w:rFonts w:ascii="Tw Cen MT" w:hAnsi="Tw Cen MT"/>
        </w:rPr>
        <w:t>Za oddajo predmetnega naročila se v skladu s 4</w:t>
      </w:r>
      <w:r w:rsidR="006A37F5" w:rsidRPr="00B122F8">
        <w:rPr>
          <w:rFonts w:ascii="Tw Cen MT" w:hAnsi="Tw Cen MT"/>
        </w:rPr>
        <w:t>0</w:t>
      </w:r>
      <w:r w:rsidRPr="00B122F8">
        <w:rPr>
          <w:rFonts w:ascii="Tw Cen MT" w:hAnsi="Tw Cen MT"/>
        </w:rPr>
        <w:t xml:space="preserve">. členom Zakona o javnem naročanju </w:t>
      </w:r>
      <w:r w:rsidR="00043532" w:rsidRPr="00B122F8">
        <w:rPr>
          <w:rFonts w:ascii="Tw Cen MT" w:hAnsi="Tw Cen MT"/>
        </w:rPr>
        <w:t xml:space="preserve">(Uradni list RS, št. 91/15 s spremembami; v nadaljevanju ZJN-3) </w:t>
      </w:r>
      <w:r w:rsidRPr="00B122F8">
        <w:rPr>
          <w:rFonts w:ascii="Tw Cen MT" w:hAnsi="Tw Cen MT"/>
        </w:rPr>
        <w:t xml:space="preserve">izvede </w:t>
      </w:r>
      <w:r w:rsidR="006A37F5" w:rsidRPr="00B122F8">
        <w:rPr>
          <w:rFonts w:ascii="Tw Cen MT" w:hAnsi="Tw Cen MT"/>
        </w:rPr>
        <w:t>odprti postopek</w:t>
      </w:r>
      <w:r w:rsidRPr="00B122F8">
        <w:rPr>
          <w:rFonts w:ascii="Tw Cen MT" w:hAnsi="Tw Cen MT"/>
        </w:rPr>
        <w:t>.</w:t>
      </w:r>
    </w:p>
    <w:p w:rsidR="008E275D" w:rsidRPr="00B122F8" w:rsidRDefault="008E275D" w:rsidP="00AE082E">
      <w:pPr>
        <w:rPr>
          <w:rFonts w:ascii="Tw Cen MT" w:hAnsi="Tw Cen MT"/>
        </w:rPr>
      </w:pPr>
      <w:bookmarkStart w:id="12" w:name="_Toc336851732"/>
      <w:bookmarkStart w:id="13" w:name="_Toc336851780"/>
    </w:p>
    <w:p w:rsidR="008E275D" w:rsidRPr="00B122F8" w:rsidRDefault="008E275D" w:rsidP="008E275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Tw Cen MT" w:eastAsia="Calibri" w:hAnsi="Tw Cen MT"/>
          <w:sz w:val="20"/>
          <w:szCs w:val="22"/>
          <w:lang w:eastAsia="en-US"/>
        </w:rPr>
      </w:pPr>
      <w:r w:rsidRPr="00B122F8">
        <w:rPr>
          <w:rFonts w:ascii="Tw Cen MT" w:eastAsia="Calibri" w:hAnsi="Tw Cen MT"/>
          <w:sz w:val="20"/>
          <w:szCs w:val="22"/>
          <w:lang w:eastAsia="en-US"/>
        </w:rPr>
        <w:t xml:space="preserve">Merilo za izbor ponudbe in oddajo javnega naročila je ekonomsko najugodnejša ponudba, pri čemer se ponudbe za posamezen podsklop oceni na podlagi cene, in sicer skupne vrednosti ponudbenega predračuna v EUR z DDV za posamezen </w:t>
      </w:r>
      <w:r w:rsidR="00097CAD" w:rsidRPr="00B122F8">
        <w:rPr>
          <w:rFonts w:ascii="Tw Cen MT" w:eastAsia="Calibri" w:hAnsi="Tw Cen MT"/>
          <w:sz w:val="20"/>
          <w:szCs w:val="22"/>
          <w:lang w:eastAsia="en-US"/>
        </w:rPr>
        <w:t>sklop/</w:t>
      </w:r>
      <w:r w:rsidRPr="00B122F8">
        <w:rPr>
          <w:rFonts w:ascii="Tw Cen MT" w:eastAsia="Calibri" w:hAnsi="Tw Cen MT"/>
          <w:sz w:val="20"/>
          <w:szCs w:val="22"/>
          <w:lang w:eastAsia="en-US"/>
        </w:rPr>
        <w:t xml:space="preserve">podsklop (oziroma posamezen artikel, kjer je sklop/podsklop označen kot »odprt« ). </w:t>
      </w:r>
    </w:p>
    <w:p w:rsidR="00AE082E" w:rsidRPr="00B122F8" w:rsidRDefault="00095333" w:rsidP="00AE082E">
      <w:pPr>
        <w:rPr>
          <w:rFonts w:ascii="Tw Cen MT" w:hAnsi="Tw Cen MT"/>
        </w:rPr>
      </w:pPr>
      <w:r w:rsidRPr="00B122F8">
        <w:rPr>
          <w:rFonts w:ascii="Tw Cen MT" w:hAnsi="Tw Cen MT"/>
        </w:rPr>
        <w:t xml:space="preserve"> </w:t>
      </w:r>
    </w:p>
    <w:p w:rsidR="00F114CA" w:rsidRPr="00B122F8" w:rsidRDefault="00F114CA" w:rsidP="00F114CA">
      <w:pPr>
        <w:rPr>
          <w:rFonts w:ascii="Tw Cen MT" w:hAnsi="Tw Cen MT"/>
        </w:rPr>
      </w:pPr>
      <w:r w:rsidRPr="00B122F8">
        <w:rPr>
          <w:rFonts w:ascii="Tw Cen MT" w:hAnsi="Tw Cen MT"/>
        </w:rPr>
        <w:t xml:space="preserve">Ponudnik v obrazcu »Enotni evropski dokument v zvezi z oddajo javnega naročila – ESPD« (v nadaljevanju: ESPD) navede, za kateri </w:t>
      </w:r>
      <w:r w:rsidR="002C12BE" w:rsidRPr="00B122F8">
        <w:rPr>
          <w:rFonts w:ascii="Tw Cen MT" w:hAnsi="Tw Cen MT"/>
        </w:rPr>
        <w:t>sklop/</w:t>
      </w:r>
      <w:r w:rsidR="00043532" w:rsidRPr="00B122F8">
        <w:rPr>
          <w:rFonts w:ascii="Tw Cen MT" w:hAnsi="Tw Cen MT"/>
        </w:rPr>
        <w:t>podsklop</w:t>
      </w:r>
      <w:r w:rsidR="0092127D" w:rsidRPr="00B122F8">
        <w:rPr>
          <w:rFonts w:ascii="Tw Cen MT" w:hAnsi="Tw Cen MT"/>
        </w:rPr>
        <w:t xml:space="preserve"> </w:t>
      </w:r>
      <w:r w:rsidRPr="00B122F8">
        <w:rPr>
          <w:rFonts w:ascii="Tw Cen MT" w:hAnsi="Tw Cen MT"/>
        </w:rPr>
        <w:t xml:space="preserve">se prijavlja. Kadar to ne bo izrecno označeno, bo naročnik štel, da se ponudnik prijavlja na </w:t>
      </w:r>
      <w:r w:rsidR="00043532" w:rsidRPr="00B122F8">
        <w:rPr>
          <w:rFonts w:ascii="Tw Cen MT" w:hAnsi="Tw Cen MT"/>
        </w:rPr>
        <w:t>pod</w:t>
      </w:r>
      <w:r w:rsidRPr="00B122F8">
        <w:rPr>
          <w:rFonts w:ascii="Tw Cen MT" w:hAnsi="Tw Cen MT"/>
        </w:rPr>
        <w:t xml:space="preserve">sklop, za katerega je v obrazcu Predračun navedel cene. </w:t>
      </w:r>
    </w:p>
    <w:p w:rsidR="00F114CA" w:rsidRPr="00B122F8" w:rsidRDefault="00F114CA" w:rsidP="00F114CA">
      <w:pPr>
        <w:rPr>
          <w:rFonts w:ascii="Tw Cen MT" w:hAnsi="Tw Cen MT"/>
        </w:rPr>
      </w:pPr>
    </w:p>
    <w:p w:rsidR="00AE082E" w:rsidRPr="00B122F8" w:rsidRDefault="00F114CA" w:rsidP="00F114CA">
      <w:pPr>
        <w:rPr>
          <w:rFonts w:ascii="Tw Cen MT" w:hAnsi="Tw Cen MT"/>
        </w:rPr>
      </w:pPr>
      <w:r w:rsidRPr="00B122F8">
        <w:rPr>
          <w:rFonts w:ascii="Tw Cen MT" w:hAnsi="Tw Cen MT"/>
        </w:rPr>
        <w:t xml:space="preserve">Za vsakega od </w:t>
      </w:r>
      <w:r w:rsidR="00043532" w:rsidRPr="00B122F8">
        <w:rPr>
          <w:rFonts w:ascii="Tw Cen MT" w:hAnsi="Tw Cen MT"/>
        </w:rPr>
        <w:t>pod</w:t>
      </w:r>
      <w:r w:rsidRPr="00B122F8">
        <w:rPr>
          <w:rFonts w:ascii="Tw Cen MT" w:hAnsi="Tw Cen MT"/>
        </w:rPr>
        <w:t>sklopov</w:t>
      </w:r>
      <w:r w:rsidR="0092127D" w:rsidRPr="00B122F8">
        <w:rPr>
          <w:rFonts w:ascii="Tw Cen MT" w:hAnsi="Tw Cen MT"/>
        </w:rPr>
        <w:t xml:space="preserve"> </w:t>
      </w:r>
      <w:r w:rsidRPr="00B122F8">
        <w:rPr>
          <w:rFonts w:ascii="Tw Cen MT" w:hAnsi="Tw Cen MT"/>
        </w:rPr>
        <w:t>se zahteva neobstoj vseh razlogov za izključitev, ki so navedeni v točki 8.1.1. teh navodil. Ostale zahteve naročnika (pogoji za sodelovanje in zahteve, določene v drugih delih navodil ponudnikom za pripravo ponudbe) morajo ponudniki izpolnjevati, kot so zapisane za posamezen</w:t>
      </w:r>
      <w:r w:rsidR="0092127D" w:rsidRPr="00B122F8">
        <w:rPr>
          <w:rFonts w:ascii="Tw Cen MT" w:hAnsi="Tw Cen MT"/>
        </w:rPr>
        <w:t xml:space="preserve"> </w:t>
      </w:r>
      <w:r w:rsidR="00043532" w:rsidRPr="00B122F8">
        <w:rPr>
          <w:rFonts w:ascii="Tw Cen MT" w:hAnsi="Tw Cen MT"/>
        </w:rPr>
        <w:t>pod</w:t>
      </w:r>
      <w:r w:rsidR="00E531D4" w:rsidRPr="00B122F8">
        <w:rPr>
          <w:rFonts w:ascii="Tw Cen MT" w:hAnsi="Tw Cen MT"/>
        </w:rPr>
        <w:t>sklop.</w:t>
      </w:r>
    </w:p>
    <w:p w:rsidR="00F114CA" w:rsidRPr="00B122F8" w:rsidRDefault="00F114CA" w:rsidP="00F114CA">
      <w:pPr>
        <w:rPr>
          <w:rFonts w:ascii="Tw Cen MT" w:hAnsi="Tw Cen MT"/>
        </w:rPr>
      </w:pPr>
    </w:p>
    <w:p w:rsidR="00F114CA" w:rsidRPr="00B122F8" w:rsidRDefault="00F114CA" w:rsidP="00F114CA">
      <w:pPr>
        <w:rPr>
          <w:rFonts w:ascii="Tw Cen MT" w:hAnsi="Tw Cen MT" w:cs="Arial"/>
          <w:i/>
          <w:sz w:val="18"/>
          <w:szCs w:val="18"/>
        </w:rPr>
      </w:pPr>
      <w:r w:rsidRPr="00B122F8">
        <w:rPr>
          <w:rFonts w:ascii="Tw Cen MT" w:hAnsi="Tw Cen MT"/>
        </w:rPr>
        <w:t xml:space="preserve">Naročnik bo izbral najugodnejšega ponudnika na podlagi meril za izbiro za posamezen </w:t>
      </w:r>
      <w:r w:rsidR="00043532" w:rsidRPr="00B122F8">
        <w:rPr>
          <w:rFonts w:ascii="Tw Cen MT" w:hAnsi="Tw Cen MT"/>
        </w:rPr>
        <w:t>pod</w:t>
      </w:r>
      <w:r w:rsidR="00E531D4" w:rsidRPr="00B122F8">
        <w:rPr>
          <w:rFonts w:ascii="Tw Cen MT" w:hAnsi="Tw Cen MT"/>
        </w:rPr>
        <w:t>s</w:t>
      </w:r>
      <w:r w:rsidRPr="00B122F8">
        <w:rPr>
          <w:rFonts w:ascii="Tw Cen MT" w:hAnsi="Tw Cen MT"/>
        </w:rPr>
        <w:t xml:space="preserve">klop in oddal naročilo po posameznem </w:t>
      </w:r>
      <w:r w:rsidR="00043532" w:rsidRPr="00B122F8">
        <w:rPr>
          <w:rFonts w:ascii="Tw Cen MT" w:hAnsi="Tw Cen MT"/>
        </w:rPr>
        <w:t>pod</w:t>
      </w:r>
      <w:r w:rsidRPr="00B122F8">
        <w:rPr>
          <w:rFonts w:ascii="Tw Cen MT" w:hAnsi="Tw Cen MT"/>
        </w:rPr>
        <w:t>sklopu.</w:t>
      </w:r>
    </w:p>
    <w:p w:rsidR="00F114CA" w:rsidRPr="00B122F8" w:rsidRDefault="00F114CA" w:rsidP="00F114CA">
      <w:pPr>
        <w:rPr>
          <w:rFonts w:ascii="Tw Cen MT" w:hAnsi="Tw Cen MT"/>
        </w:rPr>
      </w:pPr>
    </w:p>
    <w:p w:rsidR="00610316" w:rsidRPr="00B122F8" w:rsidRDefault="00F114CA" w:rsidP="00F114CA">
      <w:pPr>
        <w:rPr>
          <w:rFonts w:ascii="Tw Cen MT" w:hAnsi="Tw Cen MT"/>
        </w:rPr>
      </w:pPr>
      <w:r w:rsidRPr="00B122F8">
        <w:rPr>
          <w:rFonts w:ascii="Tw Cen MT" w:hAnsi="Tw Cen MT"/>
        </w:rPr>
        <w:t xml:space="preserve">Naročnik bo na podlagi pogojev in meril, določenih v razpisni dokumentaciji, izbral ponudnika, s katerim bo sklenil </w:t>
      </w:r>
      <w:r w:rsidR="00955632" w:rsidRPr="00B122F8">
        <w:rPr>
          <w:rFonts w:ascii="Tw Cen MT" w:hAnsi="Tw Cen MT"/>
        </w:rPr>
        <w:t>pogodbo</w:t>
      </w:r>
      <w:r w:rsidRPr="00B122F8">
        <w:rPr>
          <w:rFonts w:ascii="Tw Cen MT" w:hAnsi="Tw Cen MT"/>
        </w:rPr>
        <w:t>.</w:t>
      </w:r>
    </w:p>
    <w:p w:rsidR="00DD2FDF" w:rsidRPr="00B122F8" w:rsidRDefault="00DD2FDF" w:rsidP="00DD2FDF">
      <w:pPr>
        <w:rPr>
          <w:rFonts w:ascii="Tw Cen MT" w:hAnsi="Tw Cen MT"/>
        </w:rPr>
      </w:pPr>
      <w:r w:rsidRPr="00B122F8">
        <w:rPr>
          <w:rFonts w:ascii="Tw Cen MT" w:hAnsi="Tw Cen MT"/>
        </w:rPr>
        <w:t>.</w:t>
      </w:r>
    </w:p>
    <w:p w:rsidR="00DD2FDF" w:rsidRPr="00B122F8" w:rsidRDefault="00DD2FDF" w:rsidP="00DD2FDF">
      <w:pPr>
        <w:rPr>
          <w:rFonts w:ascii="Tw Cen MT" w:hAnsi="Tw Cen MT"/>
        </w:rPr>
      </w:pPr>
      <w:r w:rsidRPr="00B122F8">
        <w:rPr>
          <w:rFonts w:ascii="Tw Cen MT" w:hAnsi="Tw Cen MT"/>
        </w:rPr>
        <w:t xml:space="preserve">Naročnik bo, na podlagi v nadaljevanju navedenih pogojev in meril izbral ponudnika s katerim bo sklenil </w:t>
      </w:r>
      <w:r w:rsidR="00FC197F" w:rsidRPr="00B122F8">
        <w:rPr>
          <w:rFonts w:ascii="Tw Cen MT" w:hAnsi="Tw Cen MT"/>
        </w:rPr>
        <w:t>pogodbo</w:t>
      </w:r>
      <w:r w:rsidRPr="00B122F8">
        <w:rPr>
          <w:rFonts w:ascii="Tw Cen MT" w:hAnsi="Tw Cen MT"/>
        </w:rPr>
        <w:t xml:space="preserve">. Naročnik bo sklenil </w:t>
      </w:r>
      <w:r w:rsidR="00177235" w:rsidRPr="00B122F8">
        <w:rPr>
          <w:rFonts w:ascii="Tw Cen MT" w:hAnsi="Tw Cen MT"/>
        </w:rPr>
        <w:t>pogodbo</w:t>
      </w:r>
      <w:r w:rsidRPr="00B122F8">
        <w:rPr>
          <w:rFonts w:ascii="Tw Cen MT" w:hAnsi="Tw Cen MT"/>
        </w:rPr>
        <w:t xml:space="preserve"> z najugodnejšim ponudnikom, ki bo oddal dopustno ponudbo</w:t>
      </w:r>
      <w:r w:rsidR="00177235" w:rsidRPr="00B122F8">
        <w:rPr>
          <w:rFonts w:ascii="Tw Cen MT" w:hAnsi="Tw Cen MT"/>
        </w:rPr>
        <w:t xml:space="preserve"> za posamezen podsklop.</w:t>
      </w:r>
    </w:p>
    <w:p w:rsidR="00DD2FDF" w:rsidRPr="00B122F8" w:rsidRDefault="00DD2FDF" w:rsidP="00F114CA">
      <w:pPr>
        <w:rPr>
          <w:rFonts w:ascii="Tw Cen MT" w:hAnsi="Tw Cen MT"/>
        </w:rPr>
      </w:pPr>
    </w:p>
    <w:p w:rsidR="005312FE" w:rsidRPr="00B122F8" w:rsidRDefault="00C91BF6" w:rsidP="00AE082E">
      <w:pPr>
        <w:pStyle w:val="Naslov1"/>
        <w:rPr>
          <w:rFonts w:ascii="Tw Cen MT" w:hAnsi="Tw Cen MT"/>
        </w:rPr>
      </w:pPr>
      <w:bookmarkStart w:id="14" w:name="_Toc464638490"/>
      <w:bookmarkStart w:id="15" w:name="_Toc464638491"/>
      <w:bookmarkStart w:id="16" w:name="_Toc214544779"/>
      <w:bookmarkEnd w:id="14"/>
      <w:bookmarkEnd w:id="15"/>
      <w:r w:rsidRPr="00B122F8">
        <w:rPr>
          <w:rFonts w:ascii="Tw Cen MT" w:hAnsi="Tw Cen MT"/>
        </w:rPr>
        <w:t>rOK IN NAČIN PREDLOŽITVE PONUDBE</w:t>
      </w:r>
      <w:bookmarkEnd w:id="12"/>
      <w:bookmarkEnd w:id="13"/>
      <w:bookmarkEnd w:id="16"/>
    </w:p>
    <w:p w:rsidR="00DB190F" w:rsidRPr="00B122F8" w:rsidRDefault="00DB190F" w:rsidP="00DB190F">
      <w:pPr>
        <w:rPr>
          <w:rFonts w:ascii="Tw Cen MT" w:hAnsi="Tw Cen MT" w:cs="Arial"/>
          <w:szCs w:val="20"/>
        </w:rPr>
      </w:pPr>
      <w:r w:rsidRPr="00B122F8">
        <w:rPr>
          <w:rFonts w:ascii="Tw Cen MT" w:hAnsi="Tw Cen MT" w:cs="Arial"/>
          <w:szCs w:val="20"/>
        </w:rPr>
        <w:t xml:space="preserve">Ponudniki morajo ponudbe predložiti v informacijski sistem e-JN na spletnem naslovu </w:t>
      </w:r>
      <w:hyperlink r:id="rId8" w:history="1">
        <w:r w:rsidR="00CA2CD9" w:rsidRPr="00B122F8">
          <w:rPr>
            <w:rStyle w:val="Hiperpovezava"/>
            <w:rFonts w:ascii="Tw Cen MT" w:hAnsi="Tw Cen MT" w:cs="Arial"/>
            <w:color w:val="auto"/>
            <w:szCs w:val="20"/>
          </w:rPr>
          <w:t>https://ejn.gov.si</w:t>
        </w:r>
      </w:hyperlink>
      <w:r w:rsidRPr="00B122F8">
        <w:rPr>
          <w:rFonts w:ascii="Tw Cen MT" w:hAnsi="Tw Cen MT"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CA2CD9" w:rsidRPr="00B122F8">
          <w:rPr>
            <w:rStyle w:val="Hiperpovezava"/>
            <w:rFonts w:ascii="Tw Cen MT" w:hAnsi="Tw Cen MT" w:cs="Arial"/>
            <w:color w:val="auto"/>
            <w:szCs w:val="20"/>
          </w:rPr>
          <w:t>https://ejn.gov.si</w:t>
        </w:r>
      </w:hyperlink>
      <w:r w:rsidRPr="00B122F8">
        <w:rPr>
          <w:rFonts w:ascii="Tw Cen MT" w:hAnsi="Tw Cen MT" w:cs="Arial"/>
          <w:szCs w:val="20"/>
        </w:rPr>
        <w:t>.</w:t>
      </w:r>
    </w:p>
    <w:p w:rsidR="00DB190F" w:rsidRPr="00B122F8" w:rsidRDefault="00DB190F" w:rsidP="00DB190F">
      <w:pPr>
        <w:rPr>
          <w:rFonts w:ascii="Tw Cen MT" w:hAnsi="Tw Cen MT" w:cs="Arial"/>
          <w:szCs w:val="20"/>
        </w:rPr>
      </w:pPr>
    </w:p>
    <w:p w:rsidR="00DB190F" w:rsidRPr="00B122F8" w:rsidRDefault="00DB190F" w:rsidP="00DB190F">
      <w:pPr>
        <w:rPr>
          <w:rFonts w:ascii="Tw Cen MT" w:hAnsi="Tw Cen MT" w:cs="Arial"/>
          <w:szCs w:val="20"/>
        </w:rPr>
      </w:pPr>
      <w:r w:rsidRPr="00B122F8">
        <w:rPr>
          <w:rFonts w:ascii="Tw Cen MT" w:hAnsi="Tw Cen MT" w:cs="Arial"/>
          <w:szCs w:val="20"/>
        </w:rPr>
        <w:t xml:space="preserve">Ponudnik se mora pred oddajo ponudbe registrirati na spletnem naslovu </w:t>
      </w:r>
      <w:hyperlink r:id="rId10" w:history="1">
        <w:r w:rsidR="00CA2CD9" w:rsidRPr="00B122F8">
          <w:rPr>
            <w:rStyle w:val="Hiperpovezava"/>
            <w:rFonts w:ascii="Tw Cen MT" w:hAnsi="Tw Cen MT" w:cs="Arial"/>
            <w:color w:val="auto"/>
            <w:szCs w:val="20"/>
          </w:rPr>
          <w:t>https://ejn.gov.si</w:t>
        </w:r>
      </w:hyperlink>
      <w:r w:rsidRPr="00B122F8">
        <w:rPr>
          <w:rFonts w:ascii="Tw Cen MT" w:hAnsi="Tw Cen MT" w:cs="Arial"/>
          <w:szCs w:val="20"/>
        </w:rPr>
        <w:t>, v skladu z Navodili za uporabo e-JN. Če je ponudnik že registriran v informacijski sistem e-JN, se v aplikacijo prijavi na istem naslovu.</w:t>
      </w:r>
    </w:p>
    <w:p w:rsidR="00DB190F" w:rsidRPr="00B122F8" w:rsidRDefault="00DB190F" w:rsidP="00DB190F">
      <w:pPr>
        <w:rPr>
          <w:rFonts w:ascii="Tw Cen MT" w:hAnsi="Tw Cen MT" w:cs="Arial"/>
          <w:szCs w:val="20"/>
        </w:rPr>
      </w:pPr>
    </w:p>
    <w:p w:rsidR="00133829" w:rsidRPr="00B122F8" w:rsidRDefault="00133829" w:rsidP="00133829">
      <w:pPr>
        <w:rPr>
          <w:rFonts w:ascii="Tw Cen MT" w:hAnsi="Tw Cen MT" w:cs="Arial"/>
          <w:szCs w:val="20"/>
        </w:rPr>
      </w:pPr>
      <w:r w:rsidRPr="00B122F8">
        <w:rPr>
          <w:rFonts w:ascii="Tw Cen MT" w:hAnsi="Tw Cen MT" w:cs="Arial"/>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122F8">
        <w:rPr>
          <w:rFonts w:ascii="Tw Cen MT" w:hAnsi="Tw Cen MT" w:cs="Arial"/>
          <w:i/>
          <w:szCs w:val="20"/>
        </w:rPr>
        <w:footnoteReference w:id="1"/>
      </w:r>
      <w:r w:rsidRPr="00B122F8">
        <w:rPr>
          <w:rFonts w:ascii="Tw Cen MT" w:hAnsi="Tw Cen MT" w:cs="Arial"/>
          <w:szCs w:val="20"/>
        </w:rPr>
        <w:t>). Z oddajo ponudbe je le-ta zavezujoča za čas, naveden v ponudbi, razen če jo uporabnik ponudnika umakne ali spremeni pred potekom roka za oddajo ponudb.</w:t>
      </w:r>
    </w:p>
    <w:p w:rsidR="00133829" w:rsidRPr="00B122F8" w:rsidRDefault="00133829" w:rsidP="00DB190F">
      <w:pPr>
        <w:rPr>
          <w:rFonts w:ascii="Tw Cen MT" w:hAnsi="Tw Cen MT" w:cs="Arial"/>
          <w:szCs w:val="20"/>
        </w:rPr>
      </w:pPr>
    </w:p>
    <w:p w:rsidR="00DB190F" w:rsidRPr="00B122F8" w:rsidRDefault="00DB190F" w:rsidP="00DB190F">
      <w:pPr>
        <w:rPr>
          <w:rFonts w:ascii="Tw Cen MT" w:hAnsi="Tw Cen MT"/>
        </w:rPr>
      </w:pPr>
      <w:r w:rsidRPr="00B122F8">
        <w:rPr>
          <w:rFonts w:ascii="Tw Cen MT" w:hAnsi="Tw Cen MT"/>
        </w:rPr>
        <w:t xml:space="preserve">Ponudba se šteje za pravočasno oddano, če jo naročnik prejme preko sistema e-JN </w:t>
      </w:r>
      <w:hyperlink r:id="rId11" w:history="1">
        <w:r w:rsidR="00CA2CD9" w:rsidRPr="00B122F8">
          <w:rPr>
            <w:rFonts w:ascii="Tw Cen MT" w:hAnsi="Tw Cen MT"/>
          </w:rPr>
          <w:t>https://ejn.gov.si</w:t>
        </w:r>
      </w:hyperlink>
      <w:r w:rsidRPr="00B122F8">
        <w:rPr>
          <w:rFonts w:ascii="Tw Cen MT" w:hAnsi="Tw Cen MT"/>
        </w:rPr>
        <w:t xml:space="preserve"> najkasneje </w:t>
      </w:r>
      <w:r w:rsidR="00E06FDA" w:rsidRPr="00B122F8">
        <w:rPr>
          <w:rFonts w:ascii="Tw Cen MT" w:hAnsi="Tw Cen MT"/>
        </w:rPr>
        <w:t>do roka za oddajo ponudb, navedenega v objavi javnega naročila na portalu javnih naročil.</w:t>
      </w:r>
      <w:r w:rsidRPr="00B122F8">
        <w:rPr>
          <w:rFonts w:ascii="Tw Cen MT" w:hAnsi="Tw Cen MT"/>
        </w:rPr>
        <w:t xml:space="preserve"> Za oddano ponudbo se šteje ponudba, ki je v informacijskem sistemu e-JN označena s statusom »ODDANO«.</w:t>
      </w:r>
    </w:p>
    <w:p w:rsidR="00DB190F" w:rsidRPr="00B122F8" w:rsidRDefault="00DB190F" w:rsidP="00DB190F">
      <w:pPr>
        <w:rPr>
          <w:rFonts w:ascii="Tw Cen MT" w:hAnsi="Tw Cen MT"/>
        </w:rPr>
      </w:pPr>
    </w:p>
    <w:p w:rsidR="00DB190F" w:rsidRPr="00B122F8" w:rsidRDefault="00DB190F" w:rsidP="00DB190F">
      <w:pPr>
        <w:rPr>
          <w:rFonts w:ascii="Tw Cen MT" w:hAnsi="Tw Cen MT"/>
        </w:rPr>
      </w:pPr>
      <w:r w:rsidRPr="00B122F8">
        <w:rPr>
          <w:rFonts w:ascii="Tw Cen MT" w:hAnsi="Tw Cen MT"/>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DB190F" w:rsidRPr="00B122F8" w:rsidRDefault="00DB190F" w:rsidP="00DB190F">
      <w:pPr>
        <w:rPr>
          <w:rFonts w:ascii="Tw Cen MT" w:hAnsi="Tw Cen MT"/>
        </w:rPr>
      </w:pPr>
    </w:p>
    <w:p w:rsidR="00DB190F" w:rsidRPr="00B122F8" w:rsidRDefault="00DB190F" w:rsidP="00DB190F">
      <w:pPr>
        <w:rPr>
          <w:rFonts w:ascii="Tw Cen MT" w:hAnsi="Tw Cen MT"/>
        </w:rPr>
      </w:pPr>
      <w:r w:rsidRPr="00B122F8">
        <w:rPr>
          <w:rFonts w:ascii="Tw Cen MT" w:hAnsi="Tw Cen MT"/>
        </w:rPr>
        <w:t>Po preteku roka za predložitev ponudb ponudbe ne bo več mogoče oddati.</w:t>
      </w:r>
    </w:p>
    <w:p w:rsidR="00DB190F" w:rsidRPr="00B122F8" w:rsidRDefault="00DB190F" w:rsidP="00DB190F">
      <w:pPr>
        <w:rPr>
          <w:rFonts w:ascii="Tw Cen MT" w:hAnsi="Tw Cen MT"/>
        </w:rPr>
      </w:pPr>
    </w:p>
    <w:p w:rsidR="00763B36" w:rsidRPr="00B122F8" w:rsidRDefault="00DB190F" w:rsidP="00DB190F">
      <w:pPr>
        <w:rPr>
          <w:rFonts w:ascii="Tw Cen MT" w:hAnsi="Tw Cen MT"/>
        </w:rPr>
      </w:pPr>
      <w:r w:rsidRPr="00B122F8">
        <w:rPr>
          <w:rFonts w:ascii="Tw Cen MT" w:hAnsi="Tw Cen MT"/>
        </w:rPr>
        <w:t xml:space="preserve">Dostop do povezave za oddajo elektronske ponudbe v tem postopku javnega naročila je na naslednji povezavi:  </w:t>
      </w:r>
    </w:p>
    <w:p w:rsidR="002A24CC" w:rsidRPr="00B122F8" w:rsidRDefault="002A24CC" w:rsidP="00DB190F">
      <w:pPr>
        <w:rPr>
          <w:rFonts w:ascii="Tw Cen MT" w:hAnsi="Tw Cen MT"/>
        </w:rPr>
      </w:pPr>
    </w:p>
    <w:p w:rsidR="00607482" w:rsidRPr="00B122F8" w:rsidRDefault="00607482" w:rsidP="00DB190F">
      <w:pPr>
        <w:rPr>
          <w:rFonts w:ascii="Tw Cen MT" w:hAnsi="Tw Cen MT"/>
        </w:rPr>
      </w:pPr>
      <w:r w:rsidRPr="00B122F8">
        <w:rPr>
          <w:rFonts w:ascii="Tw Cen MT" w:hAnsi="Tw Cen MT"/>
        </w:rPr>
        <w:t>https://ejn.gov.si/ponudba/pages/aktualno/aktualno_jnc_podrobno.xhtml?zadevaId=14011</w:t>
      </w:r>
    </w:p>
    <w:p w:rsidR="00FE0500" w:rsidRPr="00B122F8" w:rsidRDefault="00C91BF6" w:rsidP="0071261A">
      <w:pPr>
        <w:pStyle w:val="Naslov1"/>
        <w:rPr>
          <w:rFonts w:ascii="Tw Cen MT" w:hAnsi="Tw Cen MT"/>
        </w:rPr>
      </w:pPr>
      <w:bookmarkStart w:id="17" w:name="_Toc467501160"/>
      <w:bookmarkStart w:id="18" w:name="_Toc467501161"/>
      <w:bookmarkStart w:id="19" w:name="_Toc336851733"/>
      <w:bookmarkStart w:id="20" w:name="_Toc336851781"/>
      <w:bookmarkStart w:id="21" w:name="_Toc214544780"/>
      <w:bookmarkEnd w:id="17"/>
      <w:bookmarkEnd w:id="18"/>
      <w:r w:rsidRPr="00B122F8">
        <w:rPr>
          <w:rFonts w:ascii="Tw Cen MT" w:hAnsi="Tw Cen MT"/>
        </w:rPr>
        <w:t>ČAS IN KRAJ ODPIRANJA PONUDB</w:t>
      </w:r>
      <w:bookmarkEnd w:id="19"/>
      <w:bookmarkEnd w:id="20"/>
      <w:bookmarkEnd w:id="21"/>
      <w:r w:rsidR="00B55B72" w:rsidRPr="00B122F8">
        <w:rPr>
          <w:rFonts w:ascii="Tw Cen MT" w:hAnsi="Tw Cen MT"/>
        </w:rPr>
        <w:t xml:space="preserve"> </w:t>
      </w:r>
    </w:p>
    <w:p w:rsidR="00DB190F" w:rsidRPr="00B122F8" w:rsidRDefault="00DB190F" w:rsidP="00DB190F">
      <w:pPr>
        <w:rPr>
          <w:rFonts w:ascii="Tw Cen MT" w:hAnsi="Tw Cen MT" w:cs="Arial"/>
          <w:szCs w:val="20"/>
          <w:lang w:eastAsia="sl-SI"/>
        </w:rPr>
      </w:pPr>
      <w:r w:rsidRPr="00B122F8">
        <w:rPr>
          <w:rFonts w:ascii="Tw Cen MT" w:hAnsi="Tw Cen MT" w:cs="Arial"/>
          <w:szCs w:val="20"/>
        </w:rPr>
        <w:t xml:space="preserve">Odpiranje ponudb bo potekalo avtomatično v informacijskem sistemu e-JN </w:t>
      </w:r>
      <w:r w:rsidR="00E06FDA" w:rsidRPr="00B122F8">
        <w:rPr>
          <w:rFonts w:ascii="Tw Cen MT" w:hAnsi="Tw Cen MT" w:cs="Arial"/>
          <w:szCs w:val="20"/>
        </w:rPr>
        <w:t xml:space="preserve">do roka za oddajo ponudb, navedenega v objavi javnega naročila na portalu javnih naročil. </w:t>
      </w:r>
      <w:r w:rsidR="00066174" w:rsidRPr="00B122F8">
        <w:rPr>
          <w:rFonts w:ascii="Tw Cen MT" w:hAnsi="Tw Cen MT" w:cs="Arial"/>
          <w:szCs w:val="20"/>
        </w:rPr>
        <w:t>JN</w:t>
      </w:r>
      <w:r w:rsidRPr="00B122F8">
        <w:rPr>
          <w:rFonts w:ascii="Tw Cen MT" w:hAnsi="Tw Cen MT" w:cs="Arial"/>
          <w:szCs w:val="20"/>
        </w:rPr>
        <w:t xml:space="preserve"> na spletnem</w:t>
      </w:r>
      <w:r w:rsidRPr="00B122F8">
        <w:rPr>
          <w:rFonts w:ascii="Tw Cen MT" w:hAnsi="Tw Cen MT"/>
        </w:rPr>
        <w:t xml:space="preserve"> naslovu </w:t>
      </w:r>
      <w:hyperlink r:id="rId12" w:history="1">
        <w:r w:rsidR="00CA2CD9" w:rsidRPr="00B122F8">
          <w:rPr>
            <w:rStyle w:val="Hiperpovezava"/>
            <w:rFonts w:ascii="Tw Cen MT" w:hAnsi="Tw Cen MT" w:cs="Arial"/>
            <w:color w:val="auto"/>
            <w:szCs w:val="20"/>
            <w:lang w:eastAsia="sl-SI"/>
          </w:rPr>
          <w:t>https://ejn.gov.si</w:t>
        </w:r>
      </w:hyperlink>
      <w:r w:rsidRPr="00B122F8">
        <w:rPr>
          <w:rFonts w:ascii="Tw Cen MT" w:hAnsi="Tw Cen MT" w:cs="Arial"/>
          <w:szCs w:val="20"/>
          <w:lang w:eastAsia="sl-SI"/>
        </w:rPr>
        <w:t xml:space="preserve">. </w:t>
      </w:r>
    </w:p>
    <w:p w:rsidR="00DB190F" w:rsidRPr="00B122F8" w:rsidRDefault="00DB190F" w:rsidP="00DB190F">
      <w:pPr>
        <w:rPr>
          <w:rFonts w:ascii="Tw Cen MT" w:hAnsi="Tw Cen MT"/>
        </w:rPr>
      </w:pPr>
    </w:p>
    <w:p w:rsidR="00F114CA" w:rsidRPr="00B122F8" w:rsidRDefault="00F114CA" w:rsidP="00F114CA">
      <w:pPr>
        <w:rPr>
          <w:rFonts w:ascii="Tw Cen MT" w:hAnsi="Tw Cen MT"/>
        </w:rPr>
      </w:pPr>
      <w:bookmarkStart w:id="22" w:name="_Toc466382877"/>
      <w:bookmarkStart w:id="23" w:name="_Toc466382878"/>
      <w:bookmarkStart w:id="24" w:name="_Toc466382879"/>
      <w:bookmarkStart w:id="25" w:name="_Toc466382881"/>
      <w:bookmarkStart w:id="26" w:name="_Toc466382883"/>
      <w:bookmarkStart w:id="27" w:name="_Toc466382885"/>
      <w:bookmarkStart w:id="28" w:name="_Toc466382886"/>
      <w:bookmarkStart w:id="29" w:name="_Toc336851734"/>
      <w:bookmarkStart w:id="30" w:name="_Toc336851782"/>
      <w:bookmarkEnd w:id="22"/>
      <w:bookmarkEnd w:id="23"/>
      <w:bookmarkEnd w:id="24"/>
      <w:bookmarkEnd w:id="25"/>
      <w:bookmarkEnd w:id="26"/>
      <w:bookmarkEnd w:id="27"/>
      <w:bookmarkEnd w:id="28"/>
      <w:r w:rsidRPr="00B122F8">
        <w:rPr>
          <w:rFonts w:ascii="Tw Cen MT" w:hAnsi="Tw Cen MT"/>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E06FDA" w:rsidRPr="00B122F8" w:rsidRDefault="00E06FDA" w:rsidP="00F114CA">
      <w:pPr>
        <w:rPr>
          <w:rFonts w:ascii="Tw Cen MT" w:hAnsi="Tw Cen MT"/>
        </w:rPr>
      </w:pPr>
    </w:p>
    <w:p w:rsidR="00E06FDA" w:rsidRPr="00B122F8" w:rsidRDefault="00E06FDA" w:rsidP="00E06FDA">
      <w:pPr>
        <w:spacing w:line="25" w:lineRule="atLeast"/>
        <w:rPr>
          <w:rFonts w:ascii="Tw Cen MT" w:hAnsi="Tw Cen MT"/>
        </w:rPr>
      </w:pPr>
      <w:r w:rsidRPr="00B122F8">
        <w:rPr>
          <w:rFonts w:ascii="Tw Cen MT" w:hAnsi="Tw Cen MT"/>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rsidR="00E06FDA" w:rsidRPr="00B122F8" w:rsidRDefault="00E06FDA" w:rsidP="00F114CA">
      <w:pPr>
        <w:rPr>
          <w:rFonts w:ascii="Tw Cen MT" w:hAnsi="Tw Cen MT"/>
        </w:rPr>
      </w:pPr>
    </w:p>
    <w:p w:rsidR="00400A3C" w:rsidRPr="00B122F8" w:rsidRDefault="00C91BF6" w:rsidP="00400A3C">
      <w:pPr>
        <w:pStyle w:val="Naslov1"/>
        <w:rPr>
          <w:rFonts w:ascii="Tw Cen MT" w:hAnsi="Tw Cen MT"/>
        </w:rPr>
      </w:pPr>
      <w:bookmarkStart w:id="31" w:name="_Toc214544781"/>
      <w:r w:rsidRPr="00B122F8">
        <w:rPr>
          <w:rFonts w:ascii="Tw Cen MT" w:hAnsi="Tw Cen MT"/>
        </w:rPr>
        <w:t>PRAVNA PODLAGA</w:t>
      </w:r>
      <w:bookmarkEnd w:id="29"/>
      <w:bookmarkEnd w:id="30"/>
      <w:bookmarkEnd w:id="31"/>
    </w:p>
    <w:p w:rsidR="00400A3C" w:rsidRPr="00B122F8" w:rsidRDefault="00921A40" w:rsidP="00400A3C">
      <w:pPr>
        <w:rPr>
          <w:rFonts w:ascii="Tw Cen MT" w:hAnsi="Tw Cen MT"/>
        </w:rPr>
      </w:pPr>
      <w:r w:rsidRPr="00B122F8">
        <w:rPr>
          <w:rFonts w:ascii="Tw Cen MT" w:hAnsi="Tw Cen MT"/>
        </w:rPr>
        <w:t>Naročnik</w:t>
      </w:r>
      <w:r w:rsidR="008C7509" w:rsidRPr="00B122F8">
        <w:rPr>
          <w:rFonts w:ascii="Tw Cen MT" w:hAnsi="Tw Cen MT"/>
        </w:rPr>
        <w:t xml:space="preserve"> izvaja </w:t>
      </w:r>
      <w:r w:rsidRPr="00B122F8">
        <w:rPr>
          <w:rFonts w:ascii="Tw Cen MT" w:hAnsi="Tw Cen MT"/>
        </w:rPr>
        <w:t xml:space="preserve">postopek oddaje javnega naročila </w:t>
      </w:r>
      <w:r w:rsidR="00400A3C" w:rsidRPr="00B122F8">
        <w:rPr>
          <w:rFonts w:ascii="Tw Cen MT" w:hAnsi="Tw Cen MT"/>
        </w:rPr>
        <w:t>na podlagi veljavnega zakona in podzakonskih aktov, ki urejajo javno naročanje, v skladu z veljavno zakonodajo, ki ureja področje javnih financ ter področje, ki je predmet javnega naročila.</w:t>
      </w:r>
    </w:p>
    <w:p w:rsidR="00AE082E" w:rsidRPr="00B122F8" w:rsidRDefault="00AE082E" w:rsidP="00AE082E">
      <w:pPr>
        <w:pStyle w:val="Naslov1"/>
        <w:rPr>
          <w:rFonts w:ascii="Tw Cen MT" w:hAnsi="Tw Cen MT"/>
        </w:rPr>
      </w:pPr>
      <w:bookmarkStart w:id="32" w:name="_Toc464638497"/>
      <w:bookmarkStart w:id="33" w:name="_Toc464638498"/>
      <w:bookmarkStart w:id="34" w:name="_Toc336851735"/>
      <w:bookmarkStart w:id="35" w:name="_Toc336851783"/>
      <w:bookmarkStart w:id="36" w:name="_Toc371662750"/>
      <w:bookmarkStart w:id="37" w:name="_Toc336851736"/>
      <w:bookmarkStart w:id="38" w:name="_Toc336851784"/>
      <w:bookmarkStart w:id="39" w:name="_Toc214544782"/>
      <w:bookmarkEnd w:id="32"/>
      <w:bookmarkEnd w:id="33"/>
      <w:r w:rsidRPr="00B122F8">
        <w:rPr>
          <w:rFonts w:ascii="Tw Cen MT" w:hAnsi="Tw Cen MT"/>
        </w:rPr>
        <w:t xml:space="preserve">TEMELJNA PRAVILA </w:t>
      </w:r>
      <w:bookmarkEnd w:id="34"/>
      <w:bookmarkEnd w:id="35"/>
      <w:r w:rsidRPr="00B122F8">
        <w:rPr>
          <w:rFonts w:ascii="Tw Cen MT" w:hAnsi="Tw Cen MT"/>
        </w:rPr>
        <w:t>za dostop, obvestila in pojasnila v zvezi z razpisno dokumentacijo</w:t>
      </w:r>
      <w:bookmarkEnd w:id="36"/>
      <w:bookmarkEnd w:id="39"/>
    </w:p>
    <w:p w:rsidR="00400A3C" w:rsidRPr="00B122F8" w:rsidRDefault="00C91BF6" w:rsidP="00400A3C">
      <w:pPr>
        <w:pStyle w:val="Naslov2"/>
        <w:rPr>
          <w:rFonts w:ascii="Tw Cen MT" w:hAnsi="Tw Cen MT"/>
        </w:rPr>
      </w:pPr>
      <w:bookmarkStart w:id="40" w:name="_Toc214544783"/>
      <w:r w:rsidRPr="00B122F8">
        <w:rPr>
          <w:rFonts w:ascii="Tw Cen MT" w:hAnsi="Tw Cen MT"/>
        </w:rPr>
        <w:t>d</w:t>
      </w:r>
      <w:r w:rsidR="00400A3C" w:rsidRPr="00B122F8">
        <w:rPr>
          <w:rFonts w:ascii="Tw Cen MT" w:hAnsi="Tw Cen MT"/>
        </w:rPr>
        <w:t>ostop do razpisne dokumentacije</w:t>
      </w:r>
      <w:bookmarkEnd w:id="37"/>
      <w:bookmarkEnd w:id="38"/>
      <w:bookmarkEnd w:id="40"/>
    </w:p>
    <w:p w:rsidR="00400A3C" w:rsidRPr="00B122F8" w:rsidRDefault="00E97B58" w:rsidP="00400A3C">
      <w:pPr>
        <w:rPr>
          <w:rFonts w:ascii="Tw Cen MT" w:hAnsi="Tw Cen MT"/>
        </w:rPr>
      </w:pPr>
      <w:r w:rsidRPr="00B122F8">
        <w:rPr>
          <w:rFonts w:ascii="Tw Cen MT" w:hAnsi="Tw Cen MT"/>
        </w:rPr>
        <w:t xml:space="preserve">Razpisno dokumentacijo lahko ponudniki dobijo na portalu javnih naročil ali </w:t>
      </w:r>
      <w:r w:rsidR="00400A3C" w:rsidRPr="00B122F8">
        <w:rPr>
          <w:rFonts w:ascii="Tw Cen MT" w:hAnsi="Tw Cen MT"/>
        </w:rPr>
        <w:t>na spletnih straneh</w:t>
      </w:r>
      <w:r w:rsidR="00957CA5" w:rsidRPr="00B122F8">
        <w:rPr>
          <w:rFonts w:ascii="Tw Cen MT" w:hAnsi="Tw Cen MT"/>
        </w:rPr>
        <w:t xml:space="preserve"> naročnika</w:t>
      </w:r>
      <w:r w:rsidR="00400A3C" w:rsidRPr="00B122F8">
        <w:rPr>
          <w:rFonts w:ascii="Tw Cen MT" w:hAnsi="Tw Cen MT"/>
        </w:rPr>
        <w:t xml:space="preserve">, na naslovu </w:t>
      </w:r>
      <w:r w:rsidR="00EC30E9" w:rsidRPr="00B122F8">
        <w:rPr>
          <w:rFonts w:ascii="Tw Cen MT" w:hAnsi="Tw Cen MT"/>
        </w:rPr>
        <w:t>http://www.sb-trbovlje.si/aktualna-javna-narocila.html</w:t>
      </w:r>
      <w:r w:rsidR="008D4FCF" w:rsidRPr="00B122F8">
        <w:rPr>
          <w:rFonts w:ascii="Tw Cen MT" w:hAnsi="Tw Cen MT"/>
        </w:rPr>
        <w:t>.</w:t>
      </w:r>
    </w:p>
    <w:p w:rsidR="00C9391F" w:rsidRPr="00B122F8" w:rsidRDefault="00C9391F" w:rsidP="00400A3C">
      <w:pPr>
        <w:rPr>
          <w:rFonts w:ascii="Tw Cen MT" w:hAnsi="Tw Cen MT"/>
        </w:rPr>
      </w:pPr>
    </w:p>
    <w:p w:rsidR="00400A3C" w:rsidRPr="00B122F8" w:rsidRDefault="00E91D85" w:rsidP="00400A3C">
      <w:pPr>
        <w:rPr>
          <w:rFonts w:ascii="Tw Cen MT" w:hAnsi="Tw Cen MT"/>
        </w:rPr>
      </w:pPr>
      <w:r w:rsidRPr="00B122F8">
        <w:rPr>
          <w:rFonts w:ascii="Tw Cen MT" w:hAnsi="Tw Cen MT"/>
        </w:rPr>
        <w:t>Dostop do razpisne dokumentacije je brezplačen.</w:t>
      </w:r>
    </w:p>
    <w:p w:rsidR="00400A3C" w:rsidRPr="00B122F8" w:rsidRDefault="00400A3C" w:rsidP="00400A3C">
      <w:pPr>
        <w:pStyle w:val="Naslov2"/>
        <w:rPr>
          <w:rFonts w:ascii="Tw Cen MT" w:hAnsi="Tw Cen MT"/>
        </w:rPr>
      </w:pPr>
      <w:bookmarkStart w:id="41" w:name="_Toc464638501"/>
      <w:bookmarkStart w:id="42" w:name="_Toc464638503"/>
      <w:bookmarkStart w:id="43" w:name="_Toc336851737"/>
      <w:bookmarkStart w:id="44" w:name="_Toc336851785"/>
      <w:bookmarkStart w:id="45" w:name="_Toc214544784"/>
      <w:bookmarkEnd w:id="41"/>
      <w:bookmarkEnd w:id="42"/>
      <w:r w:rsidRPr="00B122F8">
        <w:rPr>
          <w:rFonts w:ascii="Tw Cen MT" w:hAnsi="Tw Cen MT"/>
        </w:rPr>
        <w:t>obvestila in pojasnila v zvezi z razpisno dokumentacijo</w:t>
      </w:r>
      <w:bookmarkEnd w:id="43"/>
      <w:bookmarkEnd w:id="44"/>
      <w:bookmarkEnd w:id="45"/>
    </w:p>
    <w:p w:rsidR="00400A3C" w:rsidRPr="00B122F8" w:rsidRDefault="00400A3C" w:rsidP="00400A3C">
      <w:pPr>
        <w:rPr>
          <w:rFonts w:ascii="Tw Cen MT" w:hAnsi="Tw Cen MT"/>
        </w:rPr>
      </w:pPr>
      <w:r w:rsidRPr="00B122F8">
        <w:rPr>
          <w:rFonts w:ascii="Tw Cen MT" w:hAnsi="Tw Cen MT"/>
        </w:rPr>
        <w:t xml:space="preserve">Komunikacija s ponudniki o vprašanjih v zvezi z vsebino naročila in v zvezi s pripravo ponudbe poteka izključno preko </w:t>
      </w:r>
      <w:r w:rsidR="00281AAF" w:rsidRPr="00B122F8">
        <w:rPr>
          <w:rFonts w:ascii="Tw Cen MT" w:hAnsi="Tw Cen MT"/>
        </w:rPr>
        <w:t>p</w:t>
      </w:r>
      <w:r w:rsidRPr="00B122F8">
        <w:rPr>
          <w:rFonts w:ascii="Tw Cen MT" w:hAnsi="Tw Cen MT"/>
        </w:rPr>
        <w:t>ortala javnih naročil.</w:t>
      </w:r>
    </w:p>
    <w:p w:rsidR="00400A3C" w:rsidRPr="00B122F8" w:rsidRDefault="00400A3C" w:rsidP="00400A3C">
      <w:pPr>
        <w:rPr>
          <w:rFonts w:ascii="Tw Cen MT" w:hAnsi="Tw Cen MT"/>
        </w:rPr>
      </w:pPr>
    </w:p>
    <w:p w:rsidR="00D26262" w:rsidRPr="00B122F8" w:rsidRDefault="00400A3C" w:rsidP="00400A3C">
      <w:pPr>
        <w:rPr>
          <w:rFonts w:ascii="Tw Cen MT" w:hAnsi="Tw Cen MT"/>
        </w:rPr>
      </w:pPr>
      <w:r w:rsidRPr="00B122F8">
        <w:rPr>
          <w:rFonts w:ascii="Tw Cen MT" w:hAnsi="Tw Cen MT"/>
        </w:rPr>
        <w:t xml:space="preserve">Naročnik bo zahtevo za pojasnilo razpisne dokumentacije oziroma kakršnokoli drugo vprašanje v zvezi </w:t>
      </w:r>
      <w:r w:rsidR="00306937" w:rsidRPr="00B122F8">
        <w:rPr>
          <w:rFonts w:ascii="Tw Cen MT" w:hAnsi="Tw Cen MT"/>
        </w:rPr>
        <w:t>z naročilom</w:t>
      </w:r>
      <w:r w:rsidRPr="00B122F8">
        <w:rPr>
          <w:rFonts w:ascii="Tw Cen MT" w:hAnsi="Tw Cen MT"/>
        </w:rPr>
        <w:t xml:space="preserve"> štel kot pravočasno, v kolikor bo na </w:t>
      </w:r>
      <w:r w:rsidR="00281AAF" w:rsidRPr="00B122F8">
        <w:rPr>
          <w:rFonts w:ascii="Tw Cen MT" w:hAnsi="Tw Cen MT"/>
        </w:rPr>
        <w:t>p</w:t>
      </w:r>
      <w:r w:rsidRPr="00B122F8">
        <w:rPr>
          <w:rFonts w:ascii="Tw Cen MT" w:hAnsi="Tw Cen MT"/>
        </w:rPr>
        <w:t xml:space="preserve">ortalu javnih naročil zastavljeno najkasneje do </w:t>
      </w:r>
      <w:r w:rsidR="00D458D1" w:rsidRPr="00B122F8">
        <w:rPr>
          <w:rFonts w:ascii="Tw Cen MT" w:hAnsi="Tw Cen MT" w:cs="Arial"/>
          <w:b/>
          <w:szCs w:val="20"/>
        </w:rPr>
        <w:t xml:space="preserve">dne </w:t>
      </w:r>
      <w:r w:rsidR="00D458D1" w:rsidRPr="00B122F8">
        <w:rPr>
          <w:rFonts w:ascii="Tw Cen MT" w:hAnsi="Tw Cen MT" w:cs="Arial"/>
          <w:b/>
          <w:szCs w:val="20"/>
          <w:lang w:eastAsia="sl-SI"/>
        </w:rPr>
        <w:t>in ure objavljenem na portalu e-JN.</w:t>
      </w:r>
    </w:p>
    <w:p w:rsidR="00D26262" w:rsidRPr="00B122F8" w:rsidRDefault="00D26262" w:rsidP="00400A3C">
      <w:pPr>
        <w:rPr>
          <w:rFonts w:ascii="Tw Cen MT" w:hAnsi="Tw Cen MT"/>
        </w:rPr>
      </w:pPr>
    </w:p>
    <w:p w:rsidR="00400A3C" w:rsidRPr="00B122F8" w:rsidRDefault="00400A3C" w:rsidP="00400A3C">
      <w:pPr>
        <w:rPr>
          <w:rFonts w:ascii="Tw Cen MT" w:hAnsi="Tw Cen MT"/>
        </w:rPr>
      </w:pPr>
      <w:r w:rsidRPr="00B122F8">
        <w:rPr>
          <w:rFonts w:ascii="Tw Cen MT" w:hAnsi="Tw Cen MT"/>
        </w:rPr>
        <w:t>Na zahteve za pojasnila oziroma druga vprašanja v zvezi z naročilom, zastavljena po tem roku, naročnik ne bo odgovarjal.</w:t>
      </w:r>
    </w:p>
    <w:p w:rsidR="0077559D" w:rsidRPr="00B122F8" w:rsidRDefault="0077559D" w:rsidP="00400A3C">
      <w:pPr>
        <w:rPr>
          <w:rFonts w:ascii="Tw Cen MT" w:hAnsi="Tw Cen MT"/>
        </w:rPr>
      </w:pPr>
    </w:p>
    <w:p w:rsidR="0077559D" w:rsidRPr="00B122F8" w:rsidRDefault="0077559D" w:rsidP="00400A3C">
      <w:pPr>
        <w:rPr>
          <w:rFonts w:ascii="Tw Cen MT" w:hAnsi="Tw Cen MT"/>
        </w:rPr>
      </w:pPr>
      <w:r w:rsidRPr="00B122F8">
        <w:rPr>
          <w:rFonts w:ascii="Tw Cen MT" w:hAnsi="Tw Cen MT"/>
        </w:rPr>
        <w:t xml:space="preserve">Naročnik sme v skladu </w:t>
      </w:r>
      <w:r w:rsidR="00EE3018" w:rsidRPr="00B122F8">
        <w:rPr>
          <w:rFonts w:ascii="Tw Cen MT" w:hAnsi="Tw Cen MT"/>
        </w:rPr>
        <w:t xml:space="preserve">s </w:t>
      </w:r>
      <w:r w:rsidRPr="00B122F8">
        <w:rPr>
          <w:rFonts w:ascii="Tw Cen MT" w:hAnsi="Tw Cen MT"/>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5312FE" w:rsidRPr="00B122F8" w:rsidRDefault="002838E4" w:rsidP="005B48AD">
      <w:pPr>
        <w:pStyle w:val="Naslov1"/>
        <w:rPr>
          <w:rFonts w:ascii="Tw Cen MT" w:hAnsi="Tw Cen MT"/>
        </w:rPr>
      </w:pPr>
      <w:bookmarkStart w:id="46" w:name="_Toc467133853"/>
      <w:bookmarkStart w:id="47" w:name="_Toc467501167"/>
      <w:bookmarkStart w:id="48" w:name="_Toc467133854"/>
      <w:bookmarkStart w:id="49" w:name="_Toc467501168"/>
      <w:bookmarkStart w:id="50" w:name="_Toc467133855"/>
      <w:bookmarkStart w:id="51" w:name="_Toc467501169"/>
      <w:bookmarkStart w:id="52" w:name="_Toc467133856"/>
      <w:bookmarkStart w:id="53" w:name="_Toc467501170"/>
      <w:bookmarkStart w:id="54" w:name="_Toc467133857"/>
      <w:bookmarkStart w:id="55" w:name="_Toc467501171"/>
      <w:bookmarkStart w:id="56" w:name="_Toc467133858"/>
      <w:bookmarkStart w:id="57" w:name="_Toc467501172"/>
      <w:bookmarkStart w:id="58" w:name="_Toc467133859"/>
      <w:bookmarkStart w:id="59" w:name="_Toc467501173"/>
      <w:bookmarkStart w:id="60" w:name="_Toc467133862"/>
      <w:bookmarkStart w:id="61" w:name="_Toc467501176"/>
      <w:bookmarkStart w:id="62" w:name="_Toc467133865"/>
      <w:bookmarkStart w:id="63" w:name="_Toc467501179"/>
      <w:bookmarkStart w:id="64" w:name="_Toc467133866"/>
      <w:bookmarkStart w:id="65" w:name="_Toc467501180"/>
      <w:bookmarkStart w:id="66" w:name="_Toc21454478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B122F8">
        <w:rPr>
          <w:rFonts w:ascii="Tw Cen MT" w:hAnsi="Tw Cen MT"/>
        </w:rPr>
        <w:t>ugotavljanje sposobnosti</w:t>
      </w:r>
      <w:bookmarkEnd w:id="66"/>
    </w:p>
    <w:p w:rsidR="005B48AD" w:rsidRPr="00B122F8" w:rsidRDefault="002838E4" w:rsidP="005B48AD">
      <w:pPr>
        <w:pStyle w:val="Naslov2"/>
        <w:rPr>
          <w:rFonts w:ascii="Tw Cen MT" w:hAnsi="Tw Cen MT"/>
        </w:rPr>
      </w:pPr>
      <w:bookmarkStart w:id="67" w:name="_Toc214544786"/>
      <w:r w:rsidRPr="00B122F8">
        <w:rPr>
          <w:rFonts w:ascii="Tw Cen MT" w:hAnsi="Tw Cen MT"/>
        </w:rPr>
        <w:t>ugotavljanje sposobnosti za sodelovanje v postopku oddaje javnega naročila in dokazila</w:t>
      </w:r>
      <w:bookmarkEnd w:id="67"/>
    </w:p>
    <w:p w:rsidR="003F1164" w:rsidRPr="00B122F8" w:rsidRDefault="003F1164" w:rsidP="003F1164">
      <w:pPr>
        <w:rPr>
          <w:rFonts w:ascii="Tw Cen MT" w:hAnsi="Tw Cen MT"/>
        </w:rPr>
      </w:pPr>
      <w:r w:rsidRPr="00B122F8">
        <w:rPr>
          <w:rFonts w:ascii="Tw Cen MT" w:hAnsi="Tw Cen MT"/>
        </w:rPr>
        <w:t xml:space="preserve">Ponudnik mora izpolnjevati vse v tej točki navedene pogoje. </w:t>
      </w:r>
    </w:p>
    <w:p w:rsidR="003F1164" w:rsidRPr="00B122F8" w:rsidRDefault="003F1164" w:rsidP="003F1164">
      <w:pPr>
        <w:rPr>
          <w:rFonts w:ascii="Tw Cen MT" w:hAnsi="Tw Cen MT"/>
        </w:rPr>
      </w:pPr>
    </w:p>
    <w:p w:rsidR="003F1164" w:rsidRPr="00B122F8" w:rsidRDefault="003F1164" w:rsidP="003F1164">
      <w:pPr>
        <w:rPr>
          <w:rFonts w:ascii="Tw Cen MT" w:hAnsi="Tw Cen MT"/>
        </w:rPr>
      </w:pPr>
      <w:r w:rsidRPr="00B122F8">
        <w:rPr>
          <w:rFonts w:ascii="Tw Cen MT" w:hAnsi="Tw Cen MT"/>
        </w:rPr>
        <w:t xml:space="preserve">Ob predložitvi ponudbe bo naročnik namesto potrdil, ki jih izdajajo javni organi ali tretje osebe, v skladu z 79. členom ZJN-3 sprejel ESPD, ki predstavlja lastno izjavo, kot predhodni dokaz v zvezi s točkami 8.1.1 do 8.1.5 teh navodil. </w:t>
      </w:r>
    </w:p>
    <w:p w:rsidR="003F1164" w:rsidRPr="00B122F8" w:rsidRDefault="003F1164" w:rsidP="003F1164">
      <w:pPr>
        <w:rPr>
          <w:rFonts w:ascii="Tw Cen MT" w:hAnsi="Tw Cen MT"/>
        </w:rPr>
      </w:pPr>
    </w:p>
    <w:p w:rsidR="003F1164" w:rsidRPr="00B122F8" w:rsidRDefault="003F1164" w:rsidP="003F1164">
      <w:pPr>
        <w:rPr>
          <w:rFonts w:ascii="Tw Cen MT" w:hAnsi="Tw Cen MT"/>
        </w:rPr>
      </w:pPr>
      <w:r w:rsidRPr="00B122F8">
        <w:rPr>
          <w:rFonts w:ascii="Tw Cen MT" w:hAnsi="Tw Cen MT"/>
        </w:rPr>
        <w:t>Gospodarski subjekt mora v obrazcu ESPD navesti vse informacije, na podlagi katerih bo naročnik potrdila ali druge informacije pridobil v nacionalni bazi podatkov, ter v predmetnem obrazcu podati soglasje, da dokazila pridobi naročnik.</w:t>
      </w:r>
    </w:p>
    <w:p w:rsidR="003F1164" w:rsidRPr="00B122F8" w:rsidRDefault="003F1164" w:rsidP="003F1164">
      <w:pPr>
        <w:rPr>
          <w:rFonts w:ascii="Tw Cen MT" w:hAnsi="Tw Cen MT"/>
        </w:rPr>
      </w:pPr>
    </w:p>
    <w:p w:rsidR="003F1164" w:rsidRPr="00B122F8" w:rsidRDefault="003F1164" w:rsidP="003F1164">
      <w:pPr>
        <w:rPr>
          <w:rFonts w:ascii="Tw Cen MT" w:hAnsi="Tw Cen MT"/>
        </w:rPr>
      </w:pPr>
      <w:r w:rsidRPr="00B122F8">
        <w:rPr>
          <w:rFonts w:ascii="Tw Cen MT" w:hAnsi="Tw Cen MT"/>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3F1164" w:rsidRPr="00B122F8" w:rsidRDefault="003F1164" w:rsidP="003F1164">
      <w:pPr>
        <w:rPr>
          <w:rFonts w:ascii="Tw Cen MT" w:hAnsi="Tw Cen MT"/>
        </w:rPr>
      </w:pPr>
    </w:p>
    <w:p w:rsidR="003F1164" w:rsidRPr="00B122F8" w:rsidRDefault="003F1164" w:rsidP="003F1164">
      <w:pPr>
        <w:rPr>
          <w:rFonts w:ascii="Tw Cen MT" w:hAnsi="Tw Cen MT"/>
        </w:rPr>
      </w:pPr>
      <w:r w:rsidRPr="00B122F8">
        <w:rPr>
          <w:rFonts w:ascii="Tw Cen MT" w:hAnsi="Tw Cen MT"/>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3F1164" w:rsidRPr="00B122F8" w:rsidRDefault="003F1164" w:rsidP="003F1164">
      <w:pPr>
        <w:rPr>
          <w:rFonts w:ascii="Tw Cen MT" w:hAnsi="Tw Cen MT"/>
        </w:rPr>
      </w:pPr>
    </w:p>
    <w:p w:rsidR="003F1164" w:rsidRPr="00B122F8" w:rsidRDefault="003F1164" w:rsidP="003F1164">
      <w:pPr>
        <w:rPr>
          <w:rFonts w:ascii="Tw Cen MT" w:hAnsi="Tw Cen MT"/>
        </w:rPr>
      </w:pPr>
      <w:r w:rsidRPr="00B122F8">
        <w:rPr>
          <w:rFonts w:ascii="Tw Cen MT" w:hAnsi="Tw Cen MT"/>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3F1164" w:rsidRPr="00B122F8" w:rsidRDefault="003F1164" w:rsidP="003F1164">
      <w:pPr>
        <w:rPr>
          <w:rFonts w:ascii="Tw Cen MT" w:hAnsi="Tw Cen MT"/>
        </w:rPr>
      </w:pPr>
    </w:p>
    <w:p w:rsidR="003F1164" w:rsidRPr="00B122F8" w:rsidRDefault="003F1164" w:rsidP="003F1164">
      <w:pPr>
        <w:rPr>
          <w:rFonts w:ascii="Tw Cen MT" w:hAnsi="Tw Cen MT"/>
        </w:rPr>
      </w:pPr>
      <w:r w:rsidRPr="00B122F8">
        <w:rPr>
          <w:rFonts w:ascii="Tw Cen MT" w:hAnsi="Tw Cen MT"/>
        </w:rPr>
        <w:t>Za skupne ponudbe in ponudbe s podizvajalci je potrebno upoštevati še točki 10.3.1 (Skupna ponudba) in 10.3.2 (Ponudba s podizvajalci) teh navodil.</w:t>
      </w:r>
    </w:p>
    <w:p w:rsidR="007738A6" w:rsidRPr="00B122F8" w:rsidRDefault="007738A6" w:rsidP="00145B1C">
      <w:pPr>
        <w:rPr>
          <w:rFonts w:ascii="Tw Cen MT" w:hAnsi="Tw Cen MT"/>
        </w:rPr>
      </w:pPr>
    </w:p>
    <w:p w:rsidR="003A77BA" w:rsidRPr="00B122F8" w:rsidRDefault="00CE3D01" w:rsidP="003A77BA">
      <w:pPr>
        <w:pStyle w:val="Naslov3"/>
        <w:rPr>
          <w:rFonts w:ascii="Tw Cen MT" w:hAnsi="Tw Cen MT"/>
        </w:rPr>
      </w:pPr>
      <w:bookmarkStart w:id="68" w:name="_Toc464638508"/>
      <w:bookmarkStart w:id="69" w:name="_Toc464638509"/>
      <w:bookmarkStart w:id="70" w:name="_Toc464638510"/>
      <w:bookmarkStart w:id="71" w:name="_Toc464638511"/>
      <w:bookmarkStart w:id="72" w:name="_Toc464638513"/>
      <w:bookmarkStart w:id="73" w:name="_Toc464638514"/>
      <w:bookmarkStart w:id="74" w:name="_Toc464638515"/>
      <w:bookmarkStart w:id="75" w:name="_Toc464638517"/>
      <w:bookmarkStart w:id="76" w:name="_Toc464638519"/>
      <w:bookmarkStart w:id="77" w:name="_Toc464638520"/>
      <w:bookmarkStart w:id="78" w:name="_Toc464638521"/>
      <w:bookmarkStart w:id="79" w:name="_Toc464638522"/>
      <w:bookmarkStart w:id="80" w:name="_Toc464638523"/>
      <w:bookmarkStart w:id="81" w:name="_Toc464638525"/>
      <w:bookmarkStart w:id="82" w:name="_Toc464638526"/>
      <w:bookmarkStart w:id="83" w:name="_Toc464638527"/>
      <w:bookmarkStart w:id="84" w:name="_Toc21454478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B122F8">
        <w:rPr>
          <w:rFonts w:ascii="Tw Cen MT" w:hAnsi="Tw Cen MT"/>
        </w:rPr>
        <w:t>Razlogi za izključitev</w:t>
      </w:r>
      <w:bookmarkEnd w:id="84"/>
    </w:p>
    <w:p w:rsidR="003F1164" w:rsidRPr="00B122F8" w:rsidRDefault="003F1164" w:rsidP="00BD1574">
      <w:pPr>
        <w:numPr>
          <w:ilvl w:val="0"/>
          <w:numId w:val="14"/>
        </w:numPr>
        <w:ind w:left="426" w:hanging="284"/>
        <w:rPr>
          <w:rFonts w:ascii="Tw Cen MT" w:hAnsi="Tw Cen MT"/>
        </w:rPr>
      </w:pPr>
      <w:r w:rsidRPr="00B122F8">
        <w:rPr>
          <w:rFonts w:ascii="Tw Cen MT" w:hAnsi="Tw Cen MT"/>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3F1164" w:rsidRPr="00B122F8" w:rsidRDefault="003F1164" w:rsidP="003F1164">
      <w:pPr>
        <w:ind w:left="426"/>
        <w:rPr>
          <w:rFonts w:ascii="Tw Cen MT" w:hAnsi="Tw Cen MT"/>
        </w:rPr>
      </w:pPr>
    </w:p>
    <w:p w:rsidR="003F1164" w:rsidRPr="00B122F8" w:rsidRDefault="003F1164" w:rsidP="003F1164">
      <w:pPr>
        <w:ind w:left="426"/>
        <w:rPr>
          <w:rFonts w:ascii="Tw Cen MT" w:hAnsi="Tw Cen MT"/>
        </w:rPr>
      </w:pPr>
      <w:r w:rsidRPr="00B122F8">
        <w:rPr>
          <w:rFonts w:ascii="Tw Cen MT" w:hAnsi="Tw Cen MT"/>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3F1164" w:rsidRPr="00B122F8" w:rsidRDefault="003F1164" w:rsidP="003F1164">
      <w:pPr>
        <w:ind w:left="426"/>
        <w:rPr>
          <w:rFonts w:ascii="Tw Cen MT" w:hAnsi="Tw Cen MT"/>
        </w:rPr>
      </w:pPr>
    </w:p>
    <w:p w:rsidR="003F1164" w:rsidRPr="00B122F8" w:rsidRDefault="003F1164" w:rsidP="003F1164">
      <w:pPr>
        <w:ind w:firstLine="426"/>
        <w:rPr>
          <w:rFonts w:ascii="Tw Cen MT" w:hAnsi="Tw Cen MT"/>
        </w:rPr>
      </w:pPr>
      <w:r w:rsidRPr="00B122F8">
        <w:rPr>
          <w:rFonts w:ascii="Tw Cen MT" w:hAnsi="Tw Cen MT"/>
        </w:rPr>
        <w:t>DOKAZILA:</w:t>
      </w:r>
    </w:p>
    <w:p w:rsidR="003F1164" w:rsidRPr="00B122F8" w:rsidRDefault="003F1164" w:rsidP="003F1164">
      <w:pPr>
        <w:ind w:left="426"/>
        <w:rPr>
          <w:rFonts w:ascii="Tw Cen MT" w:hAnsi="Tw Cen MT"/>
        </w:rPr>
      </w:pPr>
      <w:r w:rsidRPr="00B122F8">
        <w:rPr>
          <w:rFonts w:ascii="Tw Cen MT" w:hAnsi="Tw Cen MT"/>
        </w:rPr>
        <w:t xml:space="preserve">Izpolnjen </w:t>
      </w:r>
      <w:r w:rsidRPr="00B122F8">
        <w:rPr>
          <w:rFonts w:ascii="Tw Cen MT" w:hAnsi="Tw Cen MT"/>
          <w:b/>
        </w:rPr>
        <w:t xml:space="preserve">obrazec </w:t>
      </w:r>
      <w:r w:rsidRPr="00B122F8">
        <w:rPr>
          <w:rFonts w:ascii="Tw Cen MT" w:hAnsi="Tw Cen MT"/>
        </w:rPr>
        <w:t>ESPD (v »Del III: Razlogi za izključitev, Oddelek A: Razlogi, povezani s kazenskimi obsodbami«) za vse gospodarske subjekte v ponudbi</w:t>
      </w:r>
    </w:p>
    <w:p w:rsidR="003F1164" w:rsidRPr="00B122F8" w:rsidRDefault="003F1164" w:rsidP="003F1164">
      <w:pPr>
        <w:rPr>
          <w:rFonts w:ascii="Tw Cen MT" w:hAnsi="Tw Cen MT"/>
        </w:rPr>
      </w:pPr>
    </w:p>
    <w:p w:rsidR="003F1164" w:rsidRPr="00B122F8" w:rsidRDefault="003F1164" w:rsidP="003F1164">
      <w:pPr>
        <w:tabs>
          <w:tab w:val="left" w:pos="887"/>
        </w:tabs>
        <w:ind w:left="392"/>
        <w:rPr>
          <w:rFonts w:ascii="Tw Cen MT" w:hAnsi="Tw Cen MT"/>
        </w:rPr>
      </w:pPr>
      <w:r w:rsidRPr="00B122F8">
        <w:rPr>
          <w:rFonts w:ascii="Tw Cen MT" w:hAnsi="Tw Cen MT"/>
        </w:rP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rsidR="003F1164" w:rsidRPr="00B122F8" w:rsidRDefault="003F1164" w:rsidP="003F1164">
      <w:pPr>
        <w:tabs>
          <w:tab w:val="left" w:pos="887"/>
        </w:tabs>
        <w:ind w:left="392"/>
        <w:rPr>
          <w:rFonts w:ascii="Tw Cen MT" w:hAnsi="Tw Cen MT"/>
        </w:rPr>
      </w:pPr>
    </w:p>
    <w:p w:rsidR="003F1164" w:rsidRPr="00B122F8" w:rsidRDefault="003F1164" w:rsidP="003F1164">
      <w:pPr>
        <w:tabs>
          <w:tab w:val="left" w:pos="887"/>
        </w:tabs>
        <w:ind w:left="392"/>
        <w:rPr>
          <w:rFonts w:ascii="Tw Cen MT" w:hAnsi="Tw Cen MT"/>
        </w:rPr>
      </w:pPr>
      <w:r w:rsidRPr="00B122F8">
        <w:rPr>
          <w:rFonts w:ascii="Tw Cen MT" w:hAnsi="Tw Cen MT"/>
        </w:rPr>
        <w:t xml:space="preserve">Ponudnik lahko potrdila iz Kazenske evidence priloži sam. Tako predložena potrdila </w:t>
      </w:r>
      <w:r w:rsidR="00BB54A0" w:rsidRPr="00B122F8">
        <w:rPr>
          <w:rFonts w:ascii="Tw Cen MT" w:hAnsi="Tw Cen MT"/>
        </w:rPr>
        <w:t>ne smejo biti starejša od 4 mesecev od roka za oddajo ponudbe.</w:t>
      </w:r>
    </w:p>
    <w:p w:rsidR="003F1164" w:rsidRPr="00B122F8" w:rsidRDefault="003F1164" w:rsidP="003F1164">
      <w:pPr>
        <w:tabs>
          <w:tab w:val="left" w:pos="887"/>
        </w:tabs>
        <w:ind w:left="392"/>
        <w:jc w:val="left"/>
        <w:rPr>
          <w:rFonts w:ascii="Tw Cen MT" w:hAnsi="Tw Cen MT"/>
        </w:rPr>
      </w:pPr>
    </w:p>
    <w:p w:rsidR="003F1164" w:rsidRPr="00B122F8" w:rsidRDefault="003F1164" w:rsidP="00BD1574">
      <w:pPr>
        <w:numPr>
          <w:ilvl w:val="0"/>
          <w:numId w:val="14"/>
        </w:numPr>
        <w:ind w:left="426" w:hanging="284"/>
        <w:rPr>
          <w:rFonts w:ascii="Tw Cen MT" w:hAnsi="Tw Cen MT"/>
        </w:rPr>
      </w:pPr>
      <w:r w:rsidRPr="00B122F8">
        <w:rPr>
          <w:rFonts w:ascii="Tw Cen MT" w:hAnsi="Tw Cen MT"/>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3F1164" w:rsidRPr="00B122F8" w:rsidRDefault="003F1164" w:rsidP="003F1164">
      <w:pPr>
        <w:rPr>
          <w:rFonts w:ascii="Tw Cen MT" w:hAnsi="Tw Cen MT"/>
        </w:rPr>
      </w:pPr>
    </w:p>
    <w:p w:rsidR="003F1164" w:rsidRPr="00B122F8" w:rsidRDefault="003F1164" w:rsidP="003F1164">
      <w:pPr>
        <w:ind w:firstLine="392"/>
        <w:rPr>
          <w:rFonts w:ascii="Tw Cen MT" w:hAnsi="Tw Cen MT"/>
        </w:rPr>
      </w:pPr>
      <w:r w:rsidRPr="00B122F8">
        <w:rPr>
          <w:rFonts w:ascii="Tw Cen MT" w:hAnsi="Tw Cen MT"/>
        </w:rPr>
        <w:t>DOKAZILO:</w:t>
      </w:r>
    </w:p>
    <w:p w:rsidR="003F1164" w:rsidRPr="00B122F8" w:rsidRDefault="003F1164" w:rsidP="003F1164">
      <w:pPr>
        <w:ind w:left="426"/>
        <w:rPr>
          <w:rFonts w:ascii="Tw Cen MT" w:hAnsi="Tw Cen MT"/>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III: Razlogi za izključitev, Oddelek B: Razlogi, povezani s plačilom davkov ali prispevkov za socialno varnost«) za vse gospodarske subjekte v ponudbi</w:t>
      </w:r>
    </w:p>
    <w:p w:rsidR="003F1164" w:rsidRPr="00B122F8" w:rsidRDefault="003F1164" w:rsidP="003F1164">
      <w:pPr>
        <w:tabs>
          <w:tab w:val="left" w:pos="887"/>
        </w:tabs>
        <w:ind w:left="392"/>
        <w:jc w:val="left"/>
        <w:rPr>
          <w:rFonts w:ascii="Tw Cen MT" w:hAnsi="Tw Cen MT"/>
        </w:rPr>
      </w:pPr>
    </w:p>
    <w:p w:rsidR="003F1164" w:rsidRPr="00B122F8" w:rsidRDefault="003F1164" w:rsidP="00BD1574">
      <w:pPr>
        <w:numPr>
          <w:ilvl w:val="0"/>
          <w:numId w:val="14"/>
        </w:numPr>
        <w:ind w:left="426" w:hanging="284"/>
        <w:rPr>
          <w:rFonts w:ascii="Tw Cen MT" w:hAnsi="Tw Cen MT"/>
        </w:rPr>
      </w:pPr>
      <w:r w:rsidRPr="00B122F8">
        <w:rPr>
          <w:rFonts w:ascii="Tw Cen MT" w:hAnsi="Tw Cen MT"/>
        </w:rPr>
        <w:t xml:space="preserve">Gospodarski subjekt na dan, ko poteče rok za oddajo ponudb ne sme biti uvrščen v evidenco gospodarskih subjektov z </w:t>
      </w:r>
      <w:r w:rsidR="00E2057C" w:rsidRPr="00B122F8">
        <w:rPr>
          <w:rFonts w:ascii="Tw Cen MT" w:hAnsi="Tw Cen MT"/>
        </w:rPr>
        <w:t xml:space="preserve">izrečenimi stranskimi sankcijami izločitve iz postopkov javnega naročanja </w:t>
      </w:r>
      <w:r w:rsidRPr="00B122F8">
        <w:rPr>
          <w:rFonts w:ascii="Tw Cen MT" w:hAnsi="Tw Cen MT"/>
        </w:rPr>
        <w:t>iz a) točke četrtega odstavka 75. člena ZJN-3.</w:t>
      </w:r>
    </w:p>
    <w:p w:rsidR="003F1164" w:rsidRPr="00B122F8" w:rsidRDefault="003F1164" w:rsidP="003F1164">
      <w:pPr>
        <w:rPr>
          <w:rFonts w:ascii="Tw Cen MT" w:hAnsi="Tw Cen MT"/>
        </w:rPr>
      </w:pPr>
    </w:p>
    <w:p w:rsidR="003F1164" w:rsidRPr="00B122F8" w:rsidRDefault="003F1164" w:rsidP="003F1164">
      <w:pPr>
        <w:ind w:firstLine="426"/>
        <w:rPr>
          <w:rFonts w:ascii="Tw Cen MT" w:hAnsi="Tw Cen MT"/>
        </w:rPr>
      </w:pPr>
      <w:r w:rsidRPr="00B122F8">
        <w:rPr>
          <w:rFonts w:ascii="Tw Cen MT" w:hAnsi="Tw Cen MT"/>
        </w:rPr>
        <w:t>DOKAZILA:</w:t>
      </w:r>
    </w:p>
    <w:p w:rsidR="003F1164" w:rsidRPr="00B122F8" w:rsidRDefault="003F1164" w:rsidP="003F1164">
      <w:pPr>
        <w:ind w:left="426"/>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III: Razlogi za izključitev, Oddelek D: Nacionalni razlogi za izključitev«) za vse gospodarske subjekte v ponudbi</w:t>
      </w:r>
    </w:p>
    <w:p w:rsidR="003F1164" w:rsidRPr="00B122F8" w:rsidRDefault="003F1164" w:rsidP="003F1164">
      <w:pPr>
        <w:rPr>
          <w:rFonts w:ascii="Tw Cen MT" w:hAnsi="Tw Cen MT" w:cs="Arial"/>
          <w:i/>
          <w:sz w:val="18"/>
          <w:szCs w:val="18"/>
        </w:rPr>
      </w:pPr>
    </w:p>
    <w:p w:rsidR="003F1164" w:rsidRPr="00B122F8" w:rsidRDefault="003F1164" w:rsidP="00BD1574">
      <w:pPr>
        <w:numPr>
          <w:ilvl w:val="0"/>
          <w:numId w:val="14"/>
        </w:numPr>
        <w:ind w:left="426" w:hanging="284"/>
        <w:rPr>
          <w:rFonts w:ascii="Tw Cen MT" w:hAnsi="Tw Cen MT"/>
        </w:rPr>
      </w:pPr>
      <w:r w:rsidRPr="00B122F8">
        <w:rPr>
          <w:rFonts w:ascii="Tw Cen MT" w:hAnsi="Tw Cen MT"/>
        </w:rPr>
        <w:t xml:space="preserve">Gospodarskemu subjektu </w:t>
      </w:r>
      <w:r w:rsidRPr="00B122F8">
        <w:rPr>
          <w:rFonts w:ascii="Tw Cen MT" w:eastAsia="Times New Roman" w:hAnsi="Tw Cen MT"/>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F1164" w:rsidRPr="00B122F8" w:rsidRDefault="003F1164" w:rsidP="003F1164">
      <w:pPr>
        <w:ind w:left="426"/>
        <w:rPr>
          <w:rFonts w:ascii="Tw Cen MT" w:eastAsia="Times New Roman" w:hAnsi="Tw Cen MT"/>
        </w:rPr>
      </w:pPr>
    </w:p>
    <w:p w:rsidR="003F1164" w:rsidRPr="00B122F8" w:rsidRDefault="003F1164" w:rsidP="003F1164">
      <w:pPr>
        <w:ind w:left="426"/>
        <w:rPr>
          <w:rFonts w:ascii="Tw Cen MT" w:hAnsi="Tw Cen MT"/>
        </w:rPr>
      </w:pPr>
      <w:r w:rsidRPr="00B122F8">
        <w:rPr>
          <w:rFonts w:ascii="Tw Cen MT" w:hAnsi="Tw Cen MT"/>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3F1164" w:rsidRPr="00B122F8" w:rsidRDefault="003F1164" w:rsidP="003F1164">
      <w:pPr>
        <w:ind w:left="426"/>
        <w:rPr>
          <w:rFonts w:ascii="Tw Cen MT" w:hAnsi="Tw Cen MT"/>
        </w:rPr>
      </w:pPr>
    </w:p>
    <w:p w:rsidR="003F1164" w:rsidRPr="00B122F8" w:rsidRDefault="003F1164" w:rsidP="003F1164">
      <w:pPr>
        <w:ind w:firstLine="426"/>
        <w:rPr>
          <w:rFonts w:ascii="Tw Cen MT" w:hAnsi="Tw Cen MT"/>
        </w:rPr>
      </w:pPr>
      <w:r w:rsidRPr="00B122F8">
        <w:rPr>
          <w:rFonts w:ascii="Tw Cen MT" w:hAnsi="Tw Cen MT"/>
        </w:rPr>
        <w:t>DOKAZILA:</w:t>
      </w:r>
    </w:p>
    <w:p w:rsidR="003F1164" w:rsidRPr="00B122F8" w:rsidRDefault="003F1164" w:rsidP="003F1164">
      <w:pPr>
        <w:ind w:left="426"/>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III: Razlogi za izključitev, Oddelek D: Nacionalni razlogi za izključitev«)</w:t>
      </w:r>
      <w:r w:rsidRPr="00B122F8">
        <w:rPr>
          <w:rFonts w:ascii="Tw Cen MT" w:hAnsi="Tw Cen MT"/>
          <w:b/>
        </w:rPr>
        <w:t xml:space="preserve"> </w:t>
      </w:r>
      <w:r w:rsidRPr="00B122F8">
        <w:rPr>
          <w:rFonts w:ascii="Tw Cen MT" w:hAnsi="Tw Cen MT"/>
        </w:rPr>
        <w:t>za vse gospodarske subjekte v ponudbi. V koliko</w:t>
      </w:r>
      <w:r w:rsidR="00221F97" w:rsidRPr="00B122F8">
        <w:rPr>
          <w:rFonts w:ascii="Tw Cen MT" w:hAnsi="Tw Cen MT"/>
        </w:rPr>
        <w:t>r</w:t>
      </w:r>
      <w:r w:rsidRPr="00B122F8">
        <w:rPr>
          <w:rFonts w:ascii="Tw Cen MT" w:hAnsi="Tw Cen MT"/>
        </w:rPr>
        <w:t xml:space="preserve"> je vaš odgovor v tem primeru DA, in uveljavljate popravni mehanizem, v polje »Opišite jih« napišete kršitve in ukrepe, s katerimi lahko dokažete svojo zanesljivost kljub obstoju razlogov za izključitev.</w:t>
      </w:r>
    </w:p>
    <w:p w:rsidR="003F1164" w:rsidRPr="00B122F8" w:rsidRDefault="003F1164" w:rsidP="003F1164">
      <w:pPr>
        <w:rPr>
          <w:rFonts w:ascii="Tw Cen MT" w:hAnsi="Tw Cen MT"/>
        </w:rPr>
      </w:pPr>
    </w:p>
    <w:p w:rsidR="003F1164" w:rsidRPr="00B122F8" w:rsidRDefault="003F1164" w:rsidP="003F1164">
      <w:pPr>
        <w:rPr>
          <w:rFonts w:ascii="Tw Cen MT" w:hAnsi="Tw Cen MT"/>
        </w:rPr>
      </w:pPr>
      <w:r w:rsidRPr="00B122F8">
        <w:rPr>
          <w:rFonts w:ascii="Tw Cen MT" w:hAnsi="Tw Cen MT"/>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9559B9" w:rsidRPr="00B122F8" w:rsidRDefault="009559B9" w:rsidP="00800B1A">
      <w:pPr>
        <w:rPr>
          <w:rFonts w:ascii="Tw Cen MT" w:hAnsi="Tw Cen MT" w:cs="Arial"/>
          <w:i/>
          <w:sz w:val="18"/>
          <w:szCs w:val="18"/>
        </w:rPr>
      </w:pPr>
    </w:p>
    <w:p w:rsidR="00D96DA7" w:rsidRPr="00B122F8" w:rsidRDefault="0073283A" w:rsidP="003353C1">
      <w:pPr>
        <w:pStyle w:val="Naslov3"/>
        <w:rPr>
          <w:rFonts w:ascii="Tw Cen MT" w:eastAsia="Calibri" w:hAnsi="Tw Cen MT" w:cs="Arial"/>
          <w:sz w:val="18"/>
          <w:szCs w:val="18"/>
        </w:rPr>
      </w:pPr>
      <w:bookmarkStart w:id="85" w:name="_Toc477161298"/>
      <w:bookmarkStart w:id="86" w:name="_Toc464638529"/>
      <w:bookmarkStart w:id="87" w:name="_Toc336851742"/>
      <w:bookmarkStart w:id="88" w:name="_Toc336851790"/>
      <w:bookmarkStart w:id="89" w:name="_Toc214544788"/>
      <w:bookmarkEnd w:id="85"/>
      <w:bookmarkEnd w:id="86"/>
      <w:r w:rsidRPr="00B122F8">
        <w:rPr>
          <w:rFonts w:ascii="Tw Cen MT" w:hAnsi="Tw Cen MT"/>
        </w:rPr>
        <w:t>Pogoji za sodelovanje glede ustreznosti za opravljanje poklicne dejavnosti</w:t>
      </w:r>
      <w:bookmarkEnd w:id="89"/>
    </w:p>
    <w:p w:rsidR="00F052A8" w:rsidRPr="00B122F8" w:rsidRDefault="003F1164" w:rsidP="00BD1574">
      <w:pPr>
        <w:numPr>
          <w:ilvl w:val="0"/>
          <w:numId w:val="15"/>
        </w:numPr>
        <w:ind w:left="284" w:hanging="284"/>
        <w:rPr>
          <w:rFonts w:ascii="Tw Cen MT" w:hAnsi="Tw Cen MT"/>
        </w:rPr>
      </w:pPr>
      <w:r w:rsidRPr="00B122F8">
        <w:rPr>
          <w:rFonts w:ascii="Tw Cen MT" w:hAnsi="Tw Cen MT"/>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F052A8" w:rsidRPr="00B122F8" w:rsidRDefault="00F052A8" w:rsidP="00F052A8">
      <w:pPr>
        <w:ind w:firstLine="284"/>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DOKAZILA:</w:t>
      </w:r>
    </w:p>
    <w:p w:rsidR="00F052A8" w:rsidRPr="00B122F8" w:rsidRDefault="00F052A8" w:rsidP="00F052A8">
      <w:pPr>
        <w:ind w:left="426"/>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A: Ustreznost, Vpis v ustrezen poklicni register ALI Vpis v poslovni register«) s strani vseh gospodarskih subjektov v ponudbi</w:t>
      </w:r>
      <w:r w:rsidRPr="00B122F8">
        <w:rPr>
          <w:rFonts w:ascii="Tw Cen MT" w:hAnsi="Tw Cen MT"/>
          <w:b/>
        </w:rPr>
        <w:t>.</w:t>
      </w:r>
    </w:p>
    <w:p w:rsidR="00221F97" w:rsidRPr="00B122F8" w:rsidRDefault="00221F97" w:rsidP="00F052A8">
      <w:pPr>
        <w:ind w:left="426"/>
        <w:rPr>
          <w:rFonts w:ascii="Tw Cen MT" w:hAnsi="Tw Cen MT"/>
          <w:b/>
        </w:rPr>
      </w:pPr>
    </w:p>
    <w:p w:rsidR="00221F97" w:rsidRPr="00B122F8" w:rsidRDefault="00221F97" w:rsidP="00F052A8">
      <w:pPr>
        <w:ind w:left="426"/>
        <w:rPr>
          <w:rFonts w:ascii="Tw Cen MT" w:hAnsi="Tw Cen MT"/>
          <w:b/>
        </w:rPr>
      </w:pPr>
      <w:r w:rsidRPr="00B122F8">
        <w:rPr>
          <w:rFonts w:ascii="Tw Cen MT" w:hAnsi="Tw Cen MT"/>
        </w:rPr>
        <w:t>ESPD mora vsebovati vse potrebne podatke, da lahko naročnik v uradni evidenci preveri izpolnjevanje predmetnega pogoja. V kolikor takšna preveritev ne bo mogoča, bo naročnik od ponudnika zahteval predložitev</w:t>
      </w:r>
      <w:r w:rsidR="008F4F6B" w:rsidRPr="00B122F8">
        <w:rPr>
          <w:rFonts w:ascii="Tw Cen MT" w:hAnsi="Tw Cen MT"/>
        </w:rPr>
        <w:t xml:space="preserve"> kopije vpisa v enega od poklicih ali poslovnih registrov.</w:t>
      </w:r>
    </w:p>
    <w:p w:rsidR="00F052A8" w:rsidRPr="00B122F8" w:rsidRDefault="00F052A8" w:rsidP="00F052A8">
      <w:pPr>
        <w:ind w:left="284"/>
        <w:rPr>
          <w:rFonts w:ascii="Tw Cen MT" w:hAnsi="Tw Cen MT"/>
        </w:rPr>
      </w:pPr>
    </w:p>
    <w:p w:rsidR="00F052A8" w:rsidRPr="00B122F8" w:rsidRDefault="00F052A8" w:rsidP="00BD1574">
      <w:pPr>
        <w:numPr>
          <w:ilvl w:val="0"/>
          <w:numId w:val="15"/>
        </w:numPr>
        <w:autoSpaceDE w:val="0"/>
        <w:autoSpaceDN w:val="0"/>
        <w:adjustRightInd w:val="0"/>
        <w:spacing w:line="240" w:lineRule="auto"/>
        <w:ind w:left="426"/>
        <w:rPr>
          <w:rFonts w:ascii="Tw Cen MT" w:hAnsi="Tw Cen MT" w:cs="Calibri"/>
          <w:szCs w:val="20"/>
        </w:rPr>
      </w:pPr>
      <w:r w:rsidRPr="00B122F8">
        <w:rPr>
          <w:rFonts w:ascii="Tw Cen MT" w:hAnsi="Tw Cen MT" w:cs="Calibri"/>
          <w:szCs w:val="20"/>
        </w:rPr>
        <w:t>Ponudnik mora biti vpisan v register poslovnih subjektov, ki opravljajo promet z medicinskimi pripomočki na debelo pri JAVNI AGENCIJI REPUBLIKE SLOVENIJE ZA ZDRAVILA IN MEDICINSKE PRIPOMOČKE (velja za ponudnike s sedežem v Republiki Sloveniji).</w:t>
      </w:r>
    </w:p>
    <w:p w:rsidR="00F052A8" w:rsidRPr="00B122F8" w:rsidRDefault="00F052A8" w:rsidP="00F052A8">
      <w:pPr>
        <w:autoSpaceDE w:val="0"/>
        <w:autoSpaceDN w:val="0"/>
        <w:adjustRightInd w:val="0"/>
        <w:spacing w:line="240" w:lineRule="auto"/>
        <w:ind w:left="426"/>
        <w:rPr>
          <w:rFonts w:ascii="Tw Cen MT" w:hAnsi="Tw Cen MT" w:cs="Calibri"/>
          <w:szCs w:val="20"/>
        </w:rPr>
      </w:pPr>
      <w:r w:rsidRPr="00B122F8">
        <w:rPr>
          <w:rFonts w:ascii="Tw Cen MT" w:hAnsi="Tw Cen MT" w:cs="Calibri"/>
          <w:szCs w:val="20"/>
        </w:rPr>
        <w:t>Tuji ponudniki pa morajo biti vpisani v register poslovnih subjektov, ki opravljajo promet z medicinskimi pripomočki v skladu z zakonodajo države v kateri ima sedež (v kolikor se to v skladu z zakonodajo države v kateri ima svoj sedež zahteva).</w:t>
      </w:r>
    </w:p>
    <w:p w:rsidR="00F052A8" w:rsidRPr="00B122F8" w:rsidRDefault="00F052A8" w:rsidP="00F052A8">
      <w:pPr>
        <w:autoSpaceDE w:val="0"/>
        <w:autoSpaceDN w:val="0"/>
        <w:adjustRightInd w:val="0"/>
        <w:spacing w:line="240" w:lineRule="auto"/>
        <w:ind w:left="426"/>
        <w:rPr>
          <w:rFonts w:ascii="Tw Cen MT" w:hAnsi="Tw Cen MT" w:cs="Calibri"/>
          <w:szCs w:val="20"/>
        </w:rPr>
      </w:pPr>
    </w:p>
    <w:p w:rsidR="00F052A8" w:rsidRPr="00B122F8" w:rsidRDefault="00F052A8" w:rsidP="00F052A8">
      <w:pPr>
        <w:ind w:firstLine="426"/>
        <w:rPr>
          <w:rFonts w:ascii="Tw Cen MT" w:hAnsi="Tw Cen MT"/>
        </w:rPr>
      </w:pPr>
      <w:r w:rsidRPr="00B122F8">
        <w:rPr>
          <w:rFonts w:ascii="Tw Cen MT" w:hAnsi="Tw Cen MT"/>
        </w:rPr>
        <w:t>DOKAZILA:</w:t>
      </w:r>
    </w:p>
    <w:p w:rsidR="00F052A8" w:rsidRPr="00B122F8" w:rsidRDefault="00F052A8" w:rsidP="00F052A8">
      <w:pPr>
        <w:ind w:left="426"/>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A: Ustreznost, Vpis v ustrezen poklicni register ALI Vpis v poslovni register«) s strani vseh gospodarskih subjektov v ponudbi</w:t>
      </w:r>
      <w:r w:rsidRPr="00B122F8">
        <w:rPr>
          <w:rFonts w:ascii="Tw Cen MT" w:hAnsi="Tw Cen MT"/>
          <w:b/>
        </w:rPr>
        <w:t>.</w:t>
      </w:r>
    </w:p>
    <w:p w:rsidR="00F052A8" w:rsidRPr="00B122F8" w:rsidRDefault="00F052A8" w:rsidP="00F052A8">
      <w:pPr>
        <w:autoSpaceDE w:val="0"/>
        <w:autoSpaceDN w:val="0"/>
        <w:adjustRightInd w:val="0"/>
        <w:spacing w:line="240" w:lineRule="auto"/>
        <w:ind w:left="426"/>
        <w:rPr>
          <w:rFonts w:ascii="Tw Cen MT" w:hAnsi="Tw Cen MT" w:cs="Calibri"/>
          <w:szCs w:val="20"/>
        </w:rPr>
      </w:pPr>
    </w:p>
    <w:p w:rsidR="00F052A8" w:rsidRPr="00B122F8" w:rsidRDefault="00F052A8" w:rsidP="00F052A8">
      <w:pPr>
        <w:ind w:left="426"/>
        <w:rPr>
          <w:rFonts w:ascii="Tw Cen MT" w:hAnsi="Tw Cen MT"/>
        </w:rPr>
      </w:pPr>
    </w:p>
    <w:p w:rsidR="00674A96" w:rsidRPr="00B122F8" w:rsidRDefault="003F1164" w:rsidP="00F052A8">
      <w:pPr>
        <w:ind w:left="357"/>
        <w:rPr>
          <w:rFonts w:ascii="Tw Cen MT" w:hAnsi="Tw Cen MT"/>
          <w:b/>
        </w:rPr>
      </w:pPr>
      <w:r w:rsidRPr="00B122F8">
        <w:rPr>
          <w:rFonts w:ascii="Tw Cen MT" w:hAnsi="Tw Cen MT"/>
        </w:rPr>
        <w:t>ESPD mora vsebovati vse potrebne podatke, da lahko naročnik v uradni evidenci preveri izpolnjevanje predmetnega pogoja. V kolikor takšna preveritev ne bo mogoča, bo naročnik od ponudnika zahteval predložitev dokazil</w:t>
      </w:r>
      <w:r w:rsidR="00921909" w:rsidRPr="00B122F8">
        <w:rPr>
          <w:rFonts w:ascii="Tw Cen MT" w:hAnsi="Tw Cen MT"/>
        </w:rPr>
        <w:t>.</w:t>
      </w:r>
      <w:bookmarkStart w:id="90" w:name="_Toc464638533"/>
      <w:bookmarkEnd w:id="87"/>
      <w:bookmarkEnd w:id="88"/>
      <w:bookmarkEnd w:id="90"/>
    </w:p>
    <w:p w:rsidR="003F1164" w:rsidRPr="00B122F8" w:rsidRDefault="003F1164" w:rsidP="00921909">
      <w:pPr>
        <w:rPr>
          <w:rFonts w:ascii="Tw Cen MT" w:hAnsi="Tw Cen MT"/>
        </w:rPr>
      </w:pPr>
    </w:p>
    <w:p w:rsidR="00EA7461" w:rsidRPr="00B122F8" w:rsidRDefault="0073283A" w:rsidP="00A672D2">
      <w:pPr>
        <w:pStyle w:val="Naslov3"/>
        <w:rPr>
          <w:rFonts w:ascii="Tw Cen MT" w:hAnsi="Tw Cen MT"/>
        </w:rPr>
      </w:pPr>
      <w:bookmarkStart w:id="91" w:name="_Toc464638539"/>
      <w:bookmarkStart w:id="92" w:name="_Toc464638541"/>
      <w:bookmarkStart w:id="93" w:name="_Toc464638544"/>
      <w:bookmarkStart w:id="94" w:name="_Toc464638546"/>
      <w:bookmarkStart w:id="95" w:name="_Toc336851743"/>
      <w:bookmarkStart w:id="96" w:name="_Toc336851791"/>
      <w:bookmarkStart w:id="97" w:name="_Toc214544789"/>
      <w:bookmarkEnd w:id="91"/>
      <w:bookmarkEnd w:id="92"/>
      <w:bookmarkEnd w:id="93"/>
      <w:bookmarkEnd w:id="94"/>
      <w:r w:rsidRPr="00B122F8">
        <w:rPr>
          <w:rFonts w:ascii="Tw Cen MT" w:hAnsi="Tw Cen MT"/>
        </w:rPr>
        <w:t>Pogoji za sodelovanje glede tehnične in strokovne sposobnosti</w:t>
      </w:r>
      <w:bookmarkEnd w:id="97"/>
    </w:p>
    <w:p w:rsidR="00D35700" w:rsidRPr="00B122F8" w:rsidRDefault="00D35700" w:rsidP="00D35700">
      <w:pPr>
        <w:rPr>
          <w:rFonts w:ascii="Tw Cen MT" w:hAnsi="Tw Cen MT"/>
        </w:rPr>
      </w:pPr>
    </w:p>
    <w:p w:rsidR="00D35700" w:rsidRPr="00B122F8" w:rsidRDefault="00FC1A5E" w:rsidP="00BD1574">
      <w:pPr>
        <w:numPr>
          <w:ilvl w:val="0"/>
          <w:numId w:val="9"/>
        </w:numPr>
        <w:rPr>
          <w:rFonts w:ascii="Tw Cen MT" w:hAnsi="Tw Cen MT"/>
        </w:rPr>
      </w:pPr>
      <w:bookmarkStart w:id="98" w:name="_Toc477521703"/>
      <w:bookmarkStart w:id="99" w:name="_Toc477522862"/>
      <w:bookmarkStart w:id="100" w:name="_Toc477521704"/>
      <w:bookmarkStart w:id="101" w:name="_Toc477522863"/>
      <w:bookmarkStart w:id="102" w:name="_Toc477521705"/>
      <w:bookmarkStart w:id="103" w:name="_Toc477522864"/>
      <w:bookmarkStart w:id="104" w:name="_Toc477521713"/>
      <w:bookmarkStart w:id="105" w:name="_Toc477522872"/>
      <w:bookmarkStart w:id="106" w:name="_Toc477521714"/>
      <w:bookmarkStart w:id="107" w:name="_Toc477522873"/>
      <w:bookmarkStart w:id="108" w:name="_Toc477521716"/>
      <w:bookmarkStart w:id="109" w:name="_Toc477522875"/>
      <w:bookmarkStart w:id="110" w:name="_Toc477521719"/>
      <w:bookmarkStart w:id="111" w:name="_Toc477522878"/>
      <w:bookmarkStart w:id="112" w:name="_Toc477521720"/>
      <w:bookmarkStart w:id="113" w:name="_Toc477522879"/>
      <w:bookmarkStart w:id="114" w:name="_Toc477521721"/>
      <w:bookmarkStart w:id="115" w:name="_Toc477522880"/>
      <w:bookmarkStart w:id="116" w:name="_Toc477521723"/>
      <w:bookmarkStart w:id="117" w:name="_Toc477522882"/>
      <w:bookmarkStart w:id="118" w:name="_Toc477521724"/>
      <w:bookmarkStart w:id="119" w:name="_Toc477522883"/>
      <w:bookmarkStart w:id="120" w:name="_Toc477521725"/>
      <w:bookmarkStart w:id="121" w:name="_Toc477522884"/>
      <w:bookmarkStart w:id="122" w:name="_Toc477521726"/>
      <w:bookmarkStart w:id="123" w:name="_Toc477522885"/>
      <w:bookmarkStart w:id="124" w:name="_Toc477521727"/>
      <w:bookmarkStart w:id="125" w:name="_Toc477522886"/>
      <w:bookmarkStart w:id="126" w:name="_Toc477521728"/>
      <w:bookmarkStart w:id="127" w:name="_Toc477522887"/>
      <w:bookmarkStart w:id="128" w:name="_Toc477521729"/>
      <w:bookmarkStart w:id="129" w:name="_Toc477522888"/>
      <w:bookmarkStart w:id="130" w:name="_Toc477521730"/>
      <w:bookmarkStart w:id="131" w:name="_Toc477522889"/>
      <w:bookmarkStart w:id="132" w:name="_Toc477521732"/>
      <w:bookmarkStart w:id="133" w:name="_Toc477522891"/>
      <w:bookmarkStart w:id="134" w:name="_Toc477521734"/>
      <w:bookmarkStart w:id="135" w:name="_Toc477522893"/>
      <w:bookmarkStart w:id="136" w:name="_Toc477521735"/>
      <w:bookmarkStart w:id="137" w:name="_Toc477522894"/>
      <w:bookmarkStart w:id="138" w:name="_Toc477521736"/>
      <w:bookmarkStart w:id="139" w:name="_Toc477522895"/>
      <w:bookmarkStart w:id="140" w:name="_Toc477521737"/>
      <w:bookmarkStart w:id="141" w:name="_Toc477522896"/>
      <w:bookmarkStart w:id="142" w:name="_Toc477521739"/>
      <w:bookmarkStart w:id="143" w:name="_Toc477522898"/>
      <w:bookmarkEnd w:id="95"/>
      <w:bookmarkEnd w:id="96"/>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B122F8">
        <w:rPr>
          <w:rFonts w:ascii="Tw Cen MT" w:hAnsi="Tw Cen MT"/>
        </w:rPr>
        <w:t xml:space="preserve">Ponudnik je kvalitetno in strokovno izpolnjeval pogodbene obveznosti iz prejšnjih pogodb sklenjenih z vsaj dvema </w:t>
      </w:r>
      <w:r w:rsidR="00D35700" w:rsidRPr="00B122F8">
        <w:rPr>
          <w:rFonts w:ascii="Tw Cen MT" w:hAnsi="Tw Cen MT"/>
        </w:rPr>
        <w:t>naročnikoma</w:t>
      </w:r>
      <w:r w:rsidRPr="00B122F8">
        <w:rPr>
          <w:rFonts w:ascii="Tw Cen MT" w:hAnsi="Tw Cen MT"/>
        </w:rPr>
        <w:t xml:space="preserve"> v zadnjih </w:t>
      </w:r>
      <w:r w:rsidR="00050FBA" w:rsidRPr="00B122F8">
        <w:rPr>
          <w:rFonts w:ascii="Tw Cen MT" w:hAnsi="Tw Cen MT"/>
        </w:rPr>
        <w:t>treh</w:t>
      </w:r>
      <w:r w:rsidRPr="00B122F8">
        <w:rPr>
          <w:rFonts w:ascii="Tw Cen MT" w:hAnsi="Tw Cen MT"/>
        </w:rPr>
        <w:t xml:space="preserve"> letih</w:t>
      </w:r>
      <w:r w:rsidR="00C8583F" w:rsidRPr="00B122F8">
        <w:rPr>
          <w:rFonts w:ascii="Tw Cen MT" w:hAnsi="Tw Cen MT"/>
        </w:rPr>
        <w:t xml:space="preserve"> v Republiki Sloveniji</w:t>
      </w:r>
      <w:r w:rsidR="00D35700" w:rsidRPr="00B122F8">
        <w:rPr>
          <w:rFonts w:ascii="Tw Cen MT" w:hAnsi="Tw Cen MT"/>
        </w:rPr>
        <w:t xml:space="preserve"> v primerljivi vrednosti javnega naročila</w:t>
      </w:r>
      <w:r w:rsidR="008F4F6B" w:rsidRPr="00B122F8">
        <w:rPr>
          <w:rFonts w:ascii="Tw Cen MT" w:hAnsi="Tw Cen MT"/>
        </w:rPr>
        <w:t>.</w:t>
      </w:r>
    </w:p>
    <w:p w:rsidR="00FC1A5E" w:rsidRPr="00B122F8" w:rsidRDefault="00FC1A5E" w:rsidP="00FC1A5E">
      <w:pPr>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49050C" w:rsidRPr="00B122F8" w:rsidRDefault="0049050C" w:rsidP="00F052A8">
      <w:pPr>
        <w:tabs>
          <w:tab w:val="left" w:pos="817"/>
        </w:tabs>
        <w:ind w:left="392"/>
        <w:rPr>
          <w:rFonts w:ascii="Tw Cen MT" w:hAnsi="Tw Cen MT"/>
        </w:rPr>
      </w:pPr>
    </w:p>
    <w:p w:rsidR="0049050C" w:rsidRPr="00B122F8" w:rsidRDefault="0049050C" w:rsidP="00F052A8">
      <w:pPr>
        <w:tabs>
          <w:tab w:val="left" w:pos="817"/>
        </w:tabs>
        <w:ind w:left="392"/>
        <w:rPr>
          <w:rFonts w:ascii="Tw Cen MT" w:hAnsi="Tw Cen MT"/>
          <w:b/>
        </w:rPr>
      </w:pPr>
      <w:r w:rsidRPr="00B122F8">
        <w:rPr>
          <w:rFonts w:ascii="Tw Cen MT" w:hAnsi="Tw Cen MT"/>
        </w:rPr>
        <w:t>Izpolnjen obrazec »Reference« (OBR-5)</w:t>
      </w:r>
    </w:p>
    <w:p w:rsidR="00D35700" w:rsidRPr="00B122F8" w:rsidRDefault="00D35700" w:rsidP="00851F85">
      <w:pPr>
        <w:rPr>
          <w:rFonts w:ascii="Tw Cen MT" w:hAnsi="Tw Cen MT"/>
        </w:rPr>
      </w:pPr>
    </w:p>
    <w:p w:rsidR="00851F85" w:rsidRPr="00B122F8" w:rsidRDefault="00851F85" w:rsidP="00BD1574">
      <w:pPr>
        <w:numPr>
          <w:ilvl w:val="0"/>
          <w:numId w:val="9"/>
        </w:numPr>
        <w:rPr>
          <w:rFonts w:ascii="Tw Cen MT" w:hAnsi="Tw Cen MT"/>
        </w:rPr>
      </w:pPr>
      <w:r w:rsidRPr="00B122F8">
        <w:rPr>
          <w:rFonts w:ascii="Tw Cen MT" w:hAnsi="Tw Cen MT"/>
        </w:rPr>
        <w:t>Ponudnik zagotavlja, da naročniki zoper njega niso vlagali upravičenih reklamacij glede kakovosti blaga in nespoštovanja drugih določil pogodbe. Če naročnik razpolaga z dokazili o nespoštovanju pogodbenih obveznosti, lahko ponudnika izloči iz predmetnega postopka.</w:t>
      </w:r>
    </w:p>
    <w:p w:rsidR="004334FD" w:rsidRPr="00B122F8" w:rsidRDefault="004334FD" w:rsidP="004334FD">
      <w:pPr>
        <w:ind w:left="360"/>
        <w:rPr>
          <w:rFonts w:ascii="Tw Cen MT" w:hAnsi="Tw Cen MT"/>
        </w:rPr>
      </w:pPr>
    </w:p>
    <w:p w:rsidR="004334FD" w:rsidRPr="00B122F8" w:rsidRDefault="004334FD" w:rsidP="004334FD">
      <w:pPr>
        <w:ind w:firstLine="426"/>
        <w:rPr>
          <w:rFonts w:ascii="Tw Cen MT" w:hAnsi="Tw Cen MT"/>
        </w:rPr>
      </w:pPr>
      <w:r w:rsidRPr="00B122F8">
        <w:rPr>
          <w:rFonts w:ascii="Tw Cen MT" w:hAnsi="Tw Cen MT"/>
        </w:rPr>
        <w:t>DOKAZILO:</w:t>
      </w:r>
    </w:p>
    <w:p w:rsidR="004334FD" w:rsidRPr="00B122F8" w:rsidRDefault="004334FD" w:rsidP="004334FD">
      <w:pPr>
        <w:tabs>
          <w:tab w:val="left" w:pos="817"/>
        </w:tabs>
        <w:ind w:left="392"/>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4334FD" w:rsidRPr="00B122F8" w:rsidRDefault="004334FD" w:rsidP="004334FD">
      <w:pPr>
        <w:ind w:left="360"/>
        <w:rPr>
          <w:rFonts w:ascii="Tw Cen MT" w:hAnsi="Tw Cen MT"/>
        </w:rPr>
      </w:pPr>
    </w:p>
    <w:p w:rsidR="004334FD" w:rsidRPr="00B122F8" w:rsidRDefault="004334FD" w:rsidP="004334FD">
      <w:pPr>
        <w:ind w:left="360"/>
        <w:rPr>
          <w:rFonts w:ascii="Tw Cen MT" w:hAnsi="Tw Cen MT"/>
        </w:rPr>
      </w:pPr>
    </w:p>
    <w:p w:rsidR="004334FD" w:rsidRPr="00B122F8" w:rsidRDefault="004334FD" w:rsidP="00BD1574">
      <w:pPr>
        <w:numPr>
          <w:ilvl w:val="0"/>
          <w:numId w:val="9"/>
        </w:numPr>
        <w:rPr>
          <w:rFonts w:ascii="Tw Cen MT" w:hAnsi="Tw Cen MT"/>
        </w:rPr>
      </w:pPr>
      <w:r w:rsidRPr="00B122F8">
        <w:rPr>
          <w:rFonts w:ascii="Tw Cen MT" w:hAnsi="Tw Cen MT"/>
        </w:rPr>
        <w:t>Ponudnik zagotavlja, da imajo vse vrste ponujenega blaga oznako CE in/ali</w:t>
      </w:r>
      <w:r w:rsidR="00F96E68" w:rsidRPr="00B122F8">
        <w:rPr>
          <w:rFonts w:ascii="Tw Cen MT" w:hAnsi="Tw Cen MT"/>
        </w:rPr>
        <w:t xml:space="preserve"> EMA oz.</w:t>
      </w:r>
      <w:r w:rsidRPr="00B122F8">
        <w:rPr>
          <w:rFonts w:ascii="Tw Cen MT" w:hAnsi="Tw Cen MT"/>
        </w:rPr>
        <w:t xml:space="preserve"> FDA approval.</w:t>
      </w:r>
    </w:p>
    <w:p w:rsidR="00851F85" w:rsidRPr="00B122F8" w:rsidRDefault="00851F85" w:rsidP="00851F85">
      <w:pPr>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050FBA" w:rsidRPr="00B122F8" w:rsidRDefault="00050FBA" w:rsidP="00896862">
      <w:pPr>
        <w:ind w:left="426"/>
        <w:rPr>
          <w:rFonts w:ascii="Tw Cen MT" w:hAnsi="Tw Cen MT"/>
        </w:rPr>
      </w:pPr>
    </w:p>
    <w:p w:rsidR="00050FBA" w:rsidRPr="00B122F8" w:rsidRDefault="00050FBA" w:rsidP="00BD1574">
      <w:pPr>
        <w:numPr>
          <w:ilvl w:val="0"/>
          <w:numId w:val="9"/>
        </w:numPr>
        <w:rPr>
          <w:rFonts w:ascii="Tw Cen MT" w:hAnsi="Tw Cen MT"/>
        </w:rPr>
      </w:pPr>
      <w:r w:rsidRPr="00B122F8">
        <w:rPr>
          <w:rFonts w:ascii="Tw Cen MT" w:hAnsi="Tw Cen MT"/>
        </w:rPr>
        <w:t>Ponudnik ponuja blago, ki ustreza strokovnim zahtevam naročnika, navedenim v razpisni dokumentaciji (predračun).</w:t>
      </w:r>
    </w:p>
    <w:p w:rsidR="00050FBA" w:rsidRPr="00B122F8" w:rsidRDefault="00050FBA" w:rsidP="00050FBA">
      <w:pPr>
        <w:ind w:left="360"/>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050FBA" w:rsidRPr="00B122F8" w:rsidRDefault="00050FBA" w:rsidP="00050FBA">
      <w:pPr>
        <w:ind w:left="426"/>
        <w:rPr>
          <w:rFonts w:ascii="Tw Cen MT" w:hAnsi="Tw Cen MT"/>
        </w:rPr>
      </w:pPr>
    </w:p>
    <w:p w:rsidR="004F2E38" w:rsidRPr="00B122F8" w:rsidRDefault="004F2E38" w:rsidP="00050FBA">
      <w:pPr>
        <w:ind w:left="426"/>
        <w:rPr>
          <w:rFonts w:ascii="Tw Cen MT" w:hAnsi="Tw Cen MT"/>
        </w:rPr>
      </w:pPr>
    </w:p>
    <w:p w:rsidR="00050FBA" w:rsidRPr="00B122F8" w:rsidRDefault="00050FBA" w:rsidP="00BD1574">
      <w:pPr>
        <w:numPr>
          <w:ilvl w:val="0"/>
          <w:numId w:val="9"/>
        </w:numPr>
        <w:rPr>
          <w:rFonts w:ascii="Tw Cen MT" w:hAnsi="Tw Cen MT"/>
        </w:rPr>
      </w:pPr>
      <w:r w:rsidRPr="00B122F8">
        <w:rPr>
          <w:rFonts w:ascii="Tw Cen MT" w:hAnsi="Tw Cen MT"/>
        </w:rPr>
        <w:t xml:space="preserve">Ponudnik jamči, da </w:t>
      </w:r>
      <w:r w:rsidR="007E78D6" w:rsidRPr="00B122F8">
        <w:rPr>
          <w:rFonts w:ascii="Tw Cen MT" w:hAnsi="Tw Cen MT"/>
        </w:rPr>
        <w:t xml:space="preserve">bo k ponudbi </w:t>
      </w:r>
      <w:r w:rsidRPr="00B122F8">
        <w:rPr>
          <w:rFonts w:ascii="Tw Cen MT" w:hAnsi="Tw Cen MT"/>
        </w:rPr>
        <w:t>predložil ustrezno dokumentacijo – prospekte, kataloge oz. opise, iz katerih bo natančno razviden ponujen artikel (označeno, obkroženo ali podčrtano). Kataloške številke ali tipi artiklov navedeni v predračunu in oznake v priloženih prospektih, katalogih, opisih, specifikacijah, se morajo nedvoumno ujemati.</w:t>
      </w:r>
    </w:p>
    <w:p w:rsidR="00050FBA" w:rsidRPr="00B122F8" w:rsidRDefault="00050FBA" w:rsidP="00050FBA">
      <w:pPr>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050FBA" w:rsidRPr="00B122F8" w:rsidRDefault="00050FBA" w:rsidP="00050FBA">
      <w:pPr>
        <w:ind w:left="426"/>
        <w:rPr>
          <w:rFonts w:ascii="Tw Cen MT" w:hAnsi="Tw Cen MT"/>
        </w:rPr>
      </w:pPr>
    </w:p>
    <w:p w:rsidR="004F2E38" w:rsidRPr="00B122F8" w:rsidRDefault="004F2E38" w:rsidP="00050FBA">
      <w:pPr>
        <w:ind w:left="426"/>
        <w:rPr>
          <w:rFonts w:ascii="Tw Cen MT" w:hAnsi="Tw Cen MT"/>
        </w:rPr>
      </w:pPr>
    </w:p>
    <w:p w:rsidR="00050FBA" w:rsidRPr="00B122F8" w:rsidRDefault="00050FBA" w:rsidP="00BD1574">
      <w:pPr>
        <w:numPr>
          <w:ilvl w:val="0"/>
          <w:numId w:val="9"/>
        </w:numPr>
        <w:rPr>
          <w:rFonts w:ascii="Tw Cen MT" w:hAnsi="Tw Cen MT"/>
        </w:rPr>
      </w:pPr>
      <w:r w:rsidRPr="00B122F8">
        <w:rPr>
          <w:rFonts w:ascii="Tw Cen MT" w:hAnsi="Tw Cen MT"/>
        </w:rPr>
        <w:t>Ponudnik jamči, da bo v primeru zahteve naročnika, v roku pet dni predložil zadostno količino brezplačnih vzorcev ponujenega blaga in se udeležil predstavitve oziroma testiranja ponujenega blaga, ki ga bo izvedla strokovna komisija, če bo naročnik to zahteval.</w:t>
      </w:r>
      <w:r w:rsidR="008E275D" w:rsidRPr="00B122F8">
        <w:rPr>
          <w:rFonts w:ascii="Tw Cen MT" w:hAnsi="Tw Cen MT"/>
        </w:rPr>
        <w:t xml:space="preserve"> </w:t>
      </w:r>
      <w:r w:rsidR="004C1B19" w:rsidRPr="00B122F8">
        <w:rPr>
          <w:rFonts w:ascii="Tw Cen MT" w:hAnsi="Tw Cen MT"/>
        </w:rPr>
        <w:t xml:space="preserve"> </w:t>
      </w:r>
    </w:p>
    <w:p w:rsidR="00050FBA" w:rsidRPr="00B122F8" w:rsidRDefault="00050FBA" w:rsidP="00050FBA">
      <w:pPr>
        <w:ind w:left="360"/>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050FBA" w:rsidRPr="00B122F8" w:rsidRDefault="00050FBA" w:rsidP="00050FBA">
      <w:pPr>
        <w:ind w:left="360"/>
        <w:rPr>
          <w:rFonts w:ascii="Tw Cen MT" w:hAnsi="Tw Cen MT"/>
        </w:rPr>
      </w:pPr>
    </w:p>
    <w:p w:rsidR="00050FBA" w:rsidRPr="00B122F8" w:rsidRDefault="00050FBA" w:rsidP="00BD1574">
      <w:pPr>
        <w:numPr>
          <w:ilvl w:val="0"/>
          <w:numId w:val="9"/>
        </w:numPr>
        <w:rPr>
          <w:rFonts w:ascii="Tw Cen MT" w:hAnsi="Tw Cen MT"/>
        </w:rPr>
      </w:pPr>
      <w:r w:rsidRPr="00B122F8">
        <w:rPr>
          <w:rFonts w:ascii="Tw Cen MT" w:hAnsi="Tw Cen MT"/>
        </w:rPr>
        <w:t>Ponudnik zagotavlja dostavo blaga DDP skladišče SBT razloženo.</w:t>
      </w:r>
    </w:p>
    <w:p w:rsidR="00F052A8" w:rsidRPr="00B122F8" w:rsidRDefault="00F052A8" w:rsidP="00036983">
      <w:pPr>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050FBA" w:rsidRPr="00B122F8" w:rsidRDefault="00050FBA" w:rsidP="00050FBA">
      <w:pPr>
        <w:ind w:left="360"/>
        <w:rPr>
          <w:rFonts w:ascii="Tw Cen MT" w:hAnsi="Tw Cen MT"/>
        </w:rPr>
      </w:pPr>
    </w:p>
    <w:p w:rsidR="00050FBA" w:rsidRPr="00B122F8" w:rsidRDefault="00050FBA" w:rsidP="00BD1574">
      <w:pPr>
        <w:numPr>
          <w:ilvl w:val="0"/>
          <w:numId w:val="9"/>
        </w:numPr>
        <w:rPr>
          <w:rFonts w:ascii="Tw Cen MT" w:hAnsi="Tw Cen MT"/>
        </w:rPr>
      </w:pPr>
      <w:r w:rsidRPr="00B122F8">
        <w:rPr>
          <w:rFonts w:ascii="Tw Cen MT" w:hAnsi="Tw Cen MT"/>
        </w:rPr>
        <w:t>Ponudnik zagotavlja dobavni rok največ 48 ur in pri nujnih naročilih največ 24 ur od prejema naročila in da bo pri vsakem posameznem naročilu dobavil celotno količino naročenega blaga.</w:t>
      </w:r>
    </w:p>
    <w:p w:rsidR="00050FBA" w:rsidRPr="00B122F8" w:rsidRDefault="00050FBA" w:rsidP="00050FBA">
      <w:pPr>
        <w:ind w:left="360"/>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050FBA" w:rsidRPr="00B122F8" w:rsidRDefault="00050FBA" w:rsidP="00050FBA">
      <w:pPr>
        <w:ind w:left="360"/>
        <w:rPr>
          <w:rFonts w:ascii="Tw Cen MT" w:hAnsi="Tw Cen MT"/>
        </w:rPr>
      </w:pPr>
    </w:p>
    <w:p w:rsidR="00050FBA" w:rsidRPr="00B122F8" w:rsidRDefault="00050FBA" w:rsidP="00050FBA">
      <w:pPr>
        <w:ind w:left="360"/>
        <w:rPr>
          <w:rFonts w:ascii="Tw Cen MT" w:hAnsi="Tw Cen MT"/>
        </w:rPr>
      </w:pPr>
    </w:p>
    <w:p w:rsidR="00050FBA" w:rsidRPr="00B122F8" w:rsidRDefault="00050FBA" w:rsidP="00BD1574">
      <w:pPr>
        <w:numPr>
          <w:ilvl w:val="0"/>
          <w:numId w:val="9"/>
        </w:numPr>
        <w:rPr>
          <w:rFonts w:ascii="Tw Cen MT" w:hAnsi="Tw Cen MT"/>
        </w:rPr>
      </w:pPr>
      <w:r w:rsidRPr="00B122F8">
        <w:rPr>
          <w:rFonts w:ascii="Tw Cen MT" w:hAnsi="Tw Cen MT"/>
        </w:rPr>
        <w:t>Ponudnik nudi elektronsko dobavnico ali drug medij, ki je kompatibilen z naročnikovim programom poslovanja za evidenco dobav.</w:t>
      </w:r>
    </w:p>
    <w:p w:rsidR="00050FBA" w:rsidRPr="00B122F8" w:rsidRDefault="00050FBA" w:rsidP="00050FBA">
      <w:pPr>
        <w:ind w:left="360"/>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050FBA" w:rsidRPr="00B122F8" w:rsidRDefault="00050FBA" w:rsidP="00050FBA">
      <w:pPr>
        <w:ind w:left="360"/>
        <w:rPr>
          <w:rFonts w:ascii="Tw Cen MT" w:hAnsi="Tw Cen MT"/>
        </w:rPr>
      </w:pPr>
    </w:p>
    <w:p w:rsidR="00050FBA" w:rsidRPr="00B122F8" w:rsidRDefault="00050FBA" w:rsidP="00BD1574">
      <w:pPr>
        <w:numPr>
          <w:ilvl w:val="0"/>
          <w:numId w:val="9"/>
        </w:numPr>
        <w:rPr>
          <w:rFonts w:ascii="Tw Cen MT" w:hAnsi="Tw Cen MT"/>
        </w:rPr>
      </w:pPr>
      <w:r w:rsidRPr="00B122F8">
        <w:rPr>
          <w:rFonts w:ascii="Tw Cen MT" w:hAnsi="Tw Cen MT"/>
        </w:rPr>
        <w:t>Ponudnik zagotavlja načelo sledljivosti blaga pri naročniku, pri čemer se zavezuje ob dobavah blaga sklicevati na naročilnico naročnika in zagotavljati ujemanje podatkov: naziv blaga in kataloška številka proizvajalca, v ponudbeni dokumentaciji, na dobavnici, računu in embalaži.</w:t>
      </w:r>
    </w:p>
    <w:p w:rsidR="00050FBA" w:rsidRPr="00B122F8" w:rsidRDefault="00050FBA" w:rsidP="00050FBA">
      <w:pPr>
        <w:ind w:left="360"/>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F052A8" w:rsidRPr="00B122F8" w:rsidRDefault="00F052A8" w:rsidP="00F052A8">
      <w:pPr>
        <w:tabs>
          <w:tab w:val="left" w:pos="817"/>
        </w:tabs>
        <w:ind w:left="392"/>
        <w:rPr>
          <w:rFonts w:ascii="Tw Cen MT" w:hAnsi="Tw Cen MT"/>
        </w:rPr>
      </w:pPr>
    </w:p>
    <w:p w:rsidR="00F052A8" w:rsidRPr="00B122F8" w:rsidRDefault="00F052A8" w:rsidP="00F052A8">
      <w:pPr>
        <w:tabs>
          <w:tab w:val="left" w:pos="817"/>
        </w:tabs>
        <w:ind w:left="392"/>
        <w:rPr>
          <w:rFonts w:ascii="Tw Cen MT" w:hAnsi="Tw Cen MT"/>
          <w:b/>
        </w:rPr>
      </w:pPr>
      <w:r w:rsidRPr="00B122F8">
        <w:rPr>
          <w:rFonts w:ascii="Tw Cen MT" w:hAnsi="Tw Cen MT"/>
        </w:rPr>
        <w:t>ESPD mora vsebovati vse potrebne podatke, da lahko naročnik v uradni evidenci preveri izpolnjevanje predmetnega pogoja. V kolikor takšna preveritev ne bo mogoča, bo naročnik od ponudnika zahteval predložitev dokazil.</w:t>
      </w:r>
    </w:p>
    <w:p w:rsidR="00050FBA" w:rsidRPr="00B122F8" w:rsidRDefault="00050FBA" w:rsidP="00050FBA">
      <w:pPr>
        <w:ind w:left="360"/>
        <w:rPr>
          <w:rFonts w:ascii="Tw Cen MT" w:hAnsi="Tw Cen MT"/>
        </w:rPr>
      </w:pPr>
    </w:p>
    <w:p w:rsidR="00D35700" w:rsidRPr="00B122F8" w:rsidRDefault="00050FBA" w:rsidP="00BD1574">
      <w:pPr>
        <w:numPr>
          <w:ilvl w:val="0"/>
          <w:numId w:val="9"/>
        </w:numPr>
        <w:rPr>
          <w:rFonts w:ascii="Tw Cen MT" w:hAnsi="Tw Cen MT"/>
        </w:rPr>
      </w:pPr>
      <w:r w:rsidRPr="00B122F8">
        <w:rPr>
          <w:rFonts w:ascii="Tw Cen MT" w:hAnsi="Tw Cen MT"/>
        </w:rPr>
        <w:t>Ponudnik zagotavlja rok uporabe</w:t>
      </w:r>
      <w:r w:rsidR="002F6240" w:rsidRPr="00B122F8">
        <w:rPr>
          <w:rFonts w:ascii="Tw Cen MT" w:hAnsi="Tw Cen MT"/>
        </w:rPr>
        <w:t>, ki</w:t>
      </w:r>
      <w:r w:rsidRPr="00B122F8">
        <w:rPr>
          <w:rFonts w:ascii="Tw Cen MT" w:hAnsi="Tw Cen MT"/>
        </w:rPr>
        <w:t xml:space="preserve"> ob dobavi ne bo krajši kot </w:t>
      </w:r>
      <w:r w:rsidR="005E25CF" w:rsidRPr="00B122F8">
        <w:rPr>
          <w:rFonts w:ascii="Tw Cen MT" w:hAnsi="Tw Cen MT"/>
        </w:rPr>
        <w:t>12</w:t>
      </w:r>
      <w:r w:rsidRPr="00B122F8">
        <w:rPr>
          <w:rFonts w:ascii="Tw Cen MT" w:hAnsi="Tw Cen MT"/>
        </w:rPr>
        <w:t xml:space="preserve"> mesecev.</w:t>
      </w:r>
    </w:p>
    <w:p w:rsidR="007277E3" w:rsidRPr="00B122F8" w:rsidRDefault="007277E3" w:rsidP="007277E3">
      <w:pPr>
        <w:rPr>
          <w:rFonts w:ascii="Tw Cen MT" w:hAnsi="Tw Cen MT"/>
        </w:rPr>
      </w:pPr>
    </w:p>
    <w:p w:rsidR="007277E3" w:rsidRPr="00B122F8" w:rsidRDefault="007277E3" w:rsidP="007277E3">
      <w:pPr>
        <w:rPr>
          <w:rFonts w:ascii="Tw Cen MT" w:hAnsi="Tw Cen MT"/>
        </w:rPr>
      </w:pPr>
    </w:p>
    <w:p w:rsidR="0032399A" w:rsidRPr="00B122F8" w:rsidRDefault="0032399A" w:rsidP="0032399A">
      <w:pPr>
        <w:pStyle w:val="Naslov3"/>
        <w:rPr>
          <w:rFonts w:ascii="Tw Cen MT" w:hAnsi="Tw Cen MT"/>
        </w:rPr>
      </w:pPr>
      <w:bookmarkStart w:id="144" w:name="_Toc214544790"/>
      <w:r w:rsidRPr="00B122F8">
        <w:rPr>
          <w:rFonts w:ascii="Tw Cen MT" w:hAnsi="Tw Cen MT"/>
        </w:rPr>
        <w:t>Drugi pogoji</w:t>
      </w:r>
      <w:bookmarkEnd w:id="144"/>
    </w:p>
    <w:p w:rsidR="00896862" w:rsidRPr="00B122F8" w:rsidRDefault="00896862" w:rsidP="00896862">
      <w:pPr>
        <w:ind w:left="392"/>
        <w:rPr>
          <w:rFonts w:ascii="Tw Cen MT" w:hAnsi="Tw Cen MT" w:cs="Arial"/>
          <w:szCs w:val="20"/>
        </w:rPr>
      </w:pPr>
      <w:r w:rsidRPr="00B122F8">
        <w:rPr>
          <w:rFonts w:ascii="Tw Cen MT" w:hAnsi="Tw Cen MT"/>
        </w:rPr>
        <w:t>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ZIntPK).</w:t>
      </w:r>
    </w:p>
    <w:p w:rsidR="000A0570" w:rsidRPr="00B122F8" w:rsidRDefault="000A0570" w:rsidP="0032399A">
      <w:pPr>
        <w:tabs>
          <w:tab w:val="left" w:pos="817"/>
        </w:tabs>
        <w:ind w:left="392"/>
        <w:rPr>
          <w:rFonts w:ascii="Tw Cen MT" w:hAnsi="Tw Cen MT"/>
        </w:rPr>
      </w:pPr>
    </w:p>
    <w:p w:rsidR="00F052A8" w:rsidRPr="00B122F8" w:rsidRDefault="00F052A8" w:rsidP="00F052A8">
      <w:pPr>
        <w:ind w:firstLine="392"/>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cs="Arial"/>
          <w:szCs w:val="20"/>
          <w:lang w:eastAsia="sl-SI"/>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 xml:space="preserve">(v »Del VI: Zaključek, v Podpisani dajem/o uradno soglasje…«) za vse gospodarske subjekte v ponudbi. </w:t>
      </w:r>
      <w:r w:rsidRPr="00B122F8">
        <w:rPr>
          <w:rFonts w:ascii="Tw Cen MT" w:hAnsi="Tw Cen MT"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ZIntPK.</w:t>
      </w:r>
    </w:p>
    <w:p w:rsidR="005F5E44" w:rsidRPr="00B122F8" w:rsidRDefault="005F5E44" w:rsidP="005F5E44">
      <w:pPr>
        <w:autoSpaceDE w:val="0"/>
        <w:autoSpaceDN w:val="0"/>
        <w:adjustRightInd w:val="0"/>
        <w:spacing w:line="240" w:lineRule="auto"/>
        <w:rPr>
          <w:rFonts w:ascii="Tw Cen MT" w:eastAsia="Times New Roman" w:hAnsi="Tw Cen MT" w:cs="Arial"/>
          <w:bCs/>
          <w:sz w:val="24"/>
          <w:szCs w:val="24"/>
          <w:lang w:eastAsia="sl-SI"/>
        </w:rPr>
      </w:pPr>
    </w:p>
    <w:p w:rsidR="005F5E44" w:rsidRPr="00B122F8" w:rsidRDefault="005F5E44" w:rsidP="002A3044">
      <w:pPr>
        <w:autoSpaceDE w:val="0"/>
        <w:autoSpaceDN w:val="0"/>
        <w:adjustRightInd w:val="0"/>
        <w:spacing w:line="240" w:lineRule="auto"/>
        <w:ind w:left="392"/>
        <w:rPr>
          <w:rFonts w:ascii="Tw Cen MT" w:eastAsia="Times New Roman" w:hAnsi="Tw Cen MT" w:cs="Arial"/>
          <w:szCs w:val="20"/>
          <w:lang w:eastAsia="sl-SI"/>
        </w:rPr>
      </w:pPr>
      <w:r w:rsidRPr="00B122F8">
        <w:rPr>
          <w:rFonts w:ascii="Tw Cen MT" w:eastAsia="Times New Roman" w:hAnsi="Tw Cen MT" w:cs="Arial"/>
          <w:szCs w:val="20"/>
          <w:lang w:eastAsia="sl-SI"/>
        </w:rPr>
        <w:t xml:space="preserve">Ponudnik sprejema način in rok dobave blaga kot ga je določil naročnik v tehničnih zahtevah v obrazcu predračuna </w:t>
      </w:r>
    </w:p>
    <w:p w:rsidR="002A3044" w:rsidRPr="00B122F8" w:rsidRDefault="002A3044" w:rsidP="002A3044">
      <w:pPr>
        <w:autoSpaceDE w:val="0"/>
        <w:autoSpaceDN w:val="0"/>
        <w:adjustRightInd w:val="0"/>
        <w:spacing w:line="240" w:lineRule="auto"/>
        <w:ind w:left="392"/>
        <w:rPr>
          <w:rFonts w:ascii="Tw Cen MT" w:eastAsia="Times New Roman" w:hAnsi="Tw Cen MT" w:cs="Arial"/>
          <w:szCs w:val="20"/>
          <w:lang w:eastAsia="sl-SI"/>
        </w:rPr>
      </w:pPr>
    </w:p>
    <w:p w:rsidR="002A3044" w:rsidRPr="00B122F8" w:rsidRDefault="002A3044" w:rsidP="005F5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Tw Cen MT" w:eastAsia="Times New Roman" w:hAnsi="Tw Cen MT" w:cs="Arial"/>
          <w:szCs w:val="20"/>
          <w:lang w:eastAsia="sl-SI"/>
        </w:rPr>
      </w:pPr>
      <w:r w:rsidRPr="00B122F8">
        <w:rPr>
          <w:rFonts w:ascii="Tw Cen MT" w:eastAsia="Times New Roman" w:hAnsi="Tw Cen MT" w:cs="Arial"/>
          <w:b/>
          <w:bCs/>
          <w:sz w:val="24"/>
          <w:szCs w:val="24"/>
          <w:lang w:eastAsia="sl-SI"/>
        </w:rPr>
        <w:t xml:space="preserve">       </w:t>
      </w:r>
      <w:r w:rsidR="005F5E44" w:rsidRPr="00B122F8">
        <w:rPr>
          <w:rFonts w:ascii="Tw Cen MT" w:eastAsia="Times New Roman" w:hAnsi="Tw Cen MT" w:cs="Arial"/>
          <w:szCs w:val="20"/>
          <w:lang w:eastAsia="sl-SI"/>
        </w:rPr>
        <w:t>D</w:t>
      </w:r>
      <w:r w:rsidRPr="00B122F8">
        <w:rPr>
          <w:rFonts w:ascii="Tw Cen MT" w:eastAsia="Times New Roman" w:hAnsi="Tw Cen MT" w:cs="Arial"/>
          <w:szCs w:val="20"/>
          <w:lang w:eastAsia="sl-SI"/>
        </w:rPr>
        <w:t>OKAZILO</w:t>
      </w:r>
      <w:r w:rsidR="005F5E44" w:rsidRPr="00B122F8">
        <w:rPr>
          <w:rFonts w:ascii="Tw Cen MT" w:eastAsia="Times New Roman" w:hAnsi="Tw Cen MT" w:cs="Arial"/>
          <w:szCs w:val="20"/>
          <w:lang w:eastAsia="sl-SI"/>
        </w:rPr>
        <w:t>:</w:t>
      </w:r>
    </w:p>
    <w:p w:rsidR="005F5E44" w:rsidRPr="00B122F8" w:rsidRDefault="002A3044" w:rsidP="005F5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Tw Cen MT" w:eastAsia="Times New Roman" w:hAnsi="Tw Cen MT" w:cs="Arial"/>
          <w:szCs w:val="20"/>
          <w:lang w:eastAsia="sl-SI"/>
        </w:rPr>
      </w:pPr>
      <w:r w:rsidRPr="00B122F8">
        <w:rPr>
          <w:rFonts w:ascii="Tw Cen MT" w:eastAsia="Times New Roman" w:hAnsi="Tw Cen MT" w:cs="Arial"/>
          <w:szCs w:val="20"/>
          <w:lang w:eastAsia="sl-SI"/>
        </w:rPr>
        <w:t xml:space="preserve">    </w:t>
      </w:r>
      <w:r w:rsidR="005F5E44" w:rsidRPr="00B122F8">
        <w:rPr>
          <w:rFonts w:ascii="Tw Cen MT" w:eastAsia="Times New Roman" w:hAnsi="Tw Cen MT" w:cs="Arial"/>
          <w:szCs w:val="20"/>
          <w:lang w:eastAsia="sl-SI"/>
        </w:rPr>
        <w:t xml:space="preserve"> </w:t>
      </w:r>
      <w:r w:rsidRPr="00B122F8">
        <w:rPr>
          <w:rFonts w:ascii="Tw Cen MT" w:eastAsia="Times New Roman" w:hAnsi="Tw Cen MT" w:cs="Arial"/>
          <w:szCs w:val="20"/>
          <w:lang w:eastAsia="sl-SI"/>
        </w:rPr>
        <w:t xml:space="preserve">  </w:t>
      </w:r>
      <w:r w:rsidRPr="00B122F8">
        <w:rPr>
          <w:rFonts w:ascii="Tw Cen MT" w:hAnsi="Tw Cen MT"/>
        </w:rPr>
        <w:t xml:space="preserve">Izpolnjen </w:t>
      </w:r>
      <w:r w:rsidRPr="00B122F8">
        <w:rPr>
          <w:rFonts w:ascii="Tw Cen MT" w:hAnsi="Tw Cen MT"/>
          <w:b/>
        </w:rPr>
        <w:t>obrazec ESPD</w:t>
      </w:r>
    </w:p>
    <w:p w:rsidR="0032399A" w:rsidRPr="00B122F8" w:rsidRDefault="0032399A" w:rsidP="000A0570">
      <w:pPr>
        <w:tabs>
          <w:tab w:val="left" w:pos="817"/>
        </w:tabs>
        <w:rPr>
          <w:rFonts w:ascii="Tw Cen MT" w:hAnsi="Tw Cen MT"/>
          <w:b/>
        </w:rPr>
      </w:pPr>
    </w:p>
    <w:p w:rsidR="00A80829" w:rsidRPr="00B122F8" w:rsidRDefault="00A80829" w:rsidP="00F60AF5">
      <w:pPr>
        <w:pStyle w:val="Naslov1"/>
        <w:rPr>
          <w:rFonts w:ascii="Tw Cen MT" w:hAnsi="Tw Cen MT"/>
        </w:rPr>
      </w:pPr>
      <w:bookmarkStart w:id="145" w:name="_Toc336851744"/>
      <w:bookmarkStart w:id="146" w:name="_Toc336851792"/>
      <w:bookmarkStart w:id="147" w:name="_Toc214544791"/>
      <w:r w:rsidRPr="00B122F8">
        <w:rPr>
          <w:rFonts w:ascii="Tw Cen MT" w:hAnsi="Tw Cen MT"/>
        </w:rPr>
        <w:t>merila</w:t>
      </w:r>
      <w:bookmarkEnd w:id="145"/>
      <w:bookmarkEnd w:id="146"/>
      <w:bookmarkEnd w:id="147"/>
      <w:r w:rsidR="00C51B76" w:rsidRPr="00B122F8">
        <w:rPr>
          <w:rFonts w:ascii="Tw Cen MT" w:hAnsi="Tw Cen MT"/>
        </w:rPr>
        <w:t xml:space="preserve"> </w:t>
      </w:r>
    </w:p>
    <w:p w:rsidR="00301CCD" w:rsidRPr="00B122F8" w:rsidRDefault="00301CCD" w:rsidP="00301CCD">
      <w:pPr>
        <w:rPr>
          <w:rFonts w:ascii="Tw Cen MT" w:hAnsi="Tw Cen MT" w:cs="Arial"/>
          <w:szCs w:val="20"/>
        </w:rPr>
      </w:pPr>
      <w:r w:rsidRPr="00B122F8">
        <w:rPr>
          <w:rFonts w:ascii="Tw Cen MT" w:hAnsi="Tw Cen MT" w:cs="Arial"/>
          <w:szCs w:val="20"/>
        </w:rPr>
        <w:t>Merilo za izbiro najugodnejšega ponudnika je ekonomsko najugodnejša ponudba.</w:t>
      </w:r>
    </w:p>
    <w:p w:rsidR="008E275D" w:rsidRPr="00B122F8" w:rsidRDefault="008E275D" w:rsidP="00301CCD">
      <w:pPr>
        <w:rPr>
          <w:rFonts w:ascii="Tw Cen MT" w:hAnsi="Tw Cen MT" w:cs="Arial"/>
          <w:szCs w:val="20"/>
        </w:rPr>
      </w:pPr>
    </w:p>
    <w:p w:rsidR="003A5877" w:rsidRPr="00B122F8" w:rsidRDefault="004107E2" w:rsidP="00301CCD">
      <w:pPr>
        <w:rPr>
          <w:rFonts w:ascii="Tw Cen MT" w:hAnsi="Tw Cen MT" w:cs="Arial"/>
          <w:szCs w:val="20"/>
        </w:rPr>
      </w:pPr>
      <w:r w:rsidRPr="00B122F8">
        <w:rPr>
          <w:rFonts w:ascii="Tw Cen MT" w:hAnsi="Tw Cen MT" w:cs="Arial"/>
          <w:szCs w:val="20"/>
        </w:rPr>
        <w:t>Najugodnejšega ponudnika se bo izbralo na podlagi najnižje končne ponudbene vrednosti</w:t>
      </w:r>
      <w:r w:rsidR="00050FBA" w:rsidRPr="00B122F8">
        <w:rPr>
          <w:rFonts w:ascii="Tw Cen MT" w:hAnsi="Tw Cen MT" w:cs="Arial"/>
          <w:szCs w:val="20"/>
        </w:rPr>
        <w:t xml:space="preserve"> </w:t>
      </w:r>
      <w:r w:rsidR="00D458D1" w:rsidRPr="00B122F8">
        <w:rPr>
          <w:rFonts w:ascii="Tw Cen MT" w:hAnsi="Tw Cen MT" w:cs="Arial"/>
          <w:szCs w:val="20"/>
        </w:rPr>
        <w:t>(sklopa/</w:t>
      </w:r>
      <w:r w:rsidR="00EA5E24" w:rsidRPr="00B122F8">
        <w:rPr>
          <w:rFonts w:ascii="Tw Cen MT" w:hAnsi="Tw Cen MT" w:cs="Arial"/>
          <w:szCs w:val="20"/>
        </w:rPr>
        <w:t>pod</w:t>
      </w:r>
      <w:r w:rsidR="00050FBA" w:rsidRPr="00B122F8">
        <w:rPr>
          <w:rFonts w:ascii="Tw Cen MT" w:hAnsi="Tw Cen MT" w:cs="Arial"/>
          <w:szCs w:val="20"/>
        </w:rPr>
        <w:t>sklopa</w:t>
      </w:r>
      <w:r w:rsidR="00D458D1" w:rsidRPr="00B122F8">
        <w:rPr>
          <w:rFonts w:ascii="Tw Cen MT" w:hAnsi="Tw Cen MT" w:cs="Arial"/>
          <w:szCs w:val="20"/>
        </w:rPr>
        <w:t xml:space="preserve"> </w:t>
      </w:r>
      <w:r w:rsidR="00B16A0C" w:rsidRPr="00B122F8">
        <w:rPr>
          <w:rFonts w:ascii="Tw Cen MT" w:hAnsi="Tw Cen MT" w:cs="Arial"/>
          <w:szCs w:val="20"/>
        </w:rPr>
        <w:t>(</w:t>
      </w:r>
      <w:r w:rsidR="00D458D1" w:rsidRPr="00B122F8">
        <w:rPr>
          <w:rFonts w:ascii="Tw Cen MT" w:hAnsi="Tw Cen MT" w:cs="Arial"/>
          <w:szCs w:val="20"/>
        </w:rPr>
        <w:t>ali posameznega artikla</w:t>
      </w:r>
      <w:r w:rsidR="00B16A0C" w:rsidRPr="00B122F8">
        <w:rPr>
          <w:rFonts w:ascii="Tw Cen MT" w:hAnsi="Tw Cen MT" w:cs="Arial"/>
          <w:szCs w:val="20"/>
        </w:rPr>
        <w:t>)</w:t>
      </w:r>
      <w:r w:rsidR="00D458D1" w:rsidRPr="00B122F8">
        <w:rPr>
          <w:rFonts w:ascii="Tw Cen MT" w:hAnsi="Tw Cen MT" w:cs="Arial"/>
          <w:szCs w:val="20"/>
        </w:rPr>
        <w:t>, odvisno ali je sklop odprte oziroma zaprte narave)</w:t>
      </w:r>
      <w:r w:rsidRPr="00B122F8">
        <w:rPr>
          <w:rFonts w:ascii="Tw Cen MT" w:hAnsi="Tw Cen MT" w:cs="Arial"/>
          <w:szCs w:val="20"/>
        </w:rPr>
        <w:t xml:space="preserve"> v EUR z DDV.</w:t>
      </w:r>
    </w:p>
    <w:p w:rsidR="004107E2" w:rsidRPr="00B122F8" w:rsidRDefault="004107E2" w:rsidP="00301CCD">
      <w:pPr>
        <w:rPr>
          <w:rFonts w:ascii="Tw Cen MT" w:hAnsi="Tw Cen MT" w:cs="Arial"/>
          <w:szCs w:val="20"/>
        </w:rPr>
      </w:pPr>
    </w:p>
    <w:p w:rsidR="00E06FDA" w:rsidRPr="00B122F8" w:rsidRDefault="00E06FDA" w:rsidP="00E06FDA">
      <w:pPr>
        <w:spacing w:line="25" w:lineRule="atLeast"/>
        <w:rPr>
          <w:rFonts w:ascii="Tw Cen MT" w:hAnsi="Tw Cen MT" w:cs="Arial"/>
          <w:szCs w:val="20"/>
        </w:rPr>
      </w:pPr>
      <w:r w:rsidRPr="00B122F8">
        <w:rPr>
          <w:rFonts w:ascii="Tw Cen MT" w:hAnsi="Tw Cen MT" w:cs="Arial"/>
          <w:szCs w:val="20"/>
        </w:rPr>
        <w:t>V primeru, da je za posamezen podsklop pri dveh ali več ponudnikih ponujena enaka in hkrati najnižja skupna vrednost v EUR z DDV, bo naročnik pri tem podsklopu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rsidR="00E06FDA" w:rsidRPr="00B122F8" w:rsidRDefault="00E06FDA" w:rsidP="00E06FDA">
      <w:pPr>
        <w:spacing w:line="25" w:lineRule="atLeast"/>
        <w:rPr>
          <w:rFonts w:ascii="Tw Cen MT" w:hAnsi="Tw Cen MT" w:cs="Arial"/>
          <w:szCs w:val="20"/>
        </w:rPr>
      </w:pPr>
    </w:p>
    <w:p w:rsidR="00E06FDA" w:rsidRPr="00B122F8" w:rsidRDefault="00E06FDA" w:rsidP="00E06FDA">
      <w:pPr>
        <w:spacing w:line="25" w:lineRule="atLeast"/>
        <w:rPr>
          <w:rFonts w:ascii="Tw Cen MT" w:hAnsi="Tw Cen MT" w:cs="Arial"/>
          <w:szCs w:val="20"/>
        </w:rPr>
      </w:pPr>
      <w:r w:rsidRPr="00B122F8">
        <w:rPr>
          <w:rFonts w:ascii="Tw Cen MT" w:hAnsi="Tw Cen MT" w:cs="Arial"/>
          <w:szCs w:val="20"/>
        </w:rPr>
        <w:t>Ponudnik, ki se ne bo udeležil žrebanja, ne bo sodeloval pri žrebu, kar pomeni, da njegova ponudba za ta podsklop ne bo mogla biti izbrana. V primeru, da se žrebanja udeleži le en ponudnik, bo izbrana ponudba tega ponudnika. Vsem ponudnikom za ta podsklop, tudi tistim, ki ne bodo prisotni na žrebu, bo naročnik posredoval zapisnik žrebanja.</w:t>
      </w:r>
    </w:p>
    <w:p w:rsidR="00E06FDA" w:rsidRPr="00B122F8" w:rsidRDefault="00E06FDA" w:rsidP="00E06FDA">
      <w:pPr>
        <w:spacing w:line="25" w:lineRule="atLeast"/>
        <w:rPr>
          <w:rFonts w:ascii="Tw Cen MT" w:hAnsi="Tw Cen MT" w:cs="Arial"/>
          <w:szCs w:val="20"/>
        </w:rPr>
      </w:pPr>
    </w:p>
    <w:p w:rsidR="00E06FDA" w:rsidRPr="00B122F8" w:rsidRDefault="00E06FDA" w:rsidP="00E06FD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Tw Cen MT" w:eastAsia="Calibri" w:hAnsi="Tw Cen MT" w:cs="Arial"/>
          <w:sz w:val="20"/>
          <w:lang w:eastAsia="en-US"/>
        </w:rPr>
      </w:pPr>
      <w:r w:rsidRPr="00B122F8">
        <w:rPr>
          <w:rFonts w:ascii="Tw Cen MT" w:eastAsia="Calibri" w:hAnsi="Tw Cen MT" w:cs="Arial"/>
          <w:sz w:val="20"/>
          <w:lang w:eastAsia="en-US"/>
        </w:rPr>
        <w:t xml:space="preserve">V kolikor naročnik ne bi mogel izvesti žrebanja na zgoraj naveden način, si pridržuje pravico izvesti žrebanje na drugačen način, o čemer bo ponudnika oz. ponudnike obvestil v povabilu na žrebanje. </w:t>
      </w:r>
    </w:p>
    <w:p w:rsidR="00E06FDA" w:rsidRPr="00B122F8" w:rsidRDefault="00E06FDA" w:rsidP="00E06FDA">
      <w:pPr>
        <w:spacing w:line="25" w:lineRule="atLeast"/>
        <w:rPr>
          <w:rFonts w:ascii="Tw Cen MT" w:hAnsi="Tw Cen MT" w:cs="Arial"/>
          <w:szCs w:val="20"/>
        </w:rPr>
      </w:pPr>
    </w:p>
    <w:p w:rsidR="00562109" w:rsidRPr="00B122F8" w:rsidRDefault="006E4F24" w:rsidP="00DB287C">
      <w:pPr>
        <w:pStyle w:val="Naslov1"/>
        <w:rPr>
          <w:rFonts w:ascii="Tw Cen MT" w:hAnsi="Tw Cen MT"/>
        </w:rPr>
      </w:pPr>
      <w:bookmarkStart w:id="148" w:name="_Toc214544792"/>
      <w:r w:rsidRPr="00B122F8">
        <w:rPr>
          <w:rFonts w:ascii="Tw Cen MT" w:hAnsi="Tw Cen MT"/>
        </w:rPr>
        <w:t>ponudba</w:t>
      </w:r>
      <w:bookmarkEnd w:id="148"/>
    </w:p>
    <w:p w:rsidR="00120550" w:rsidRPr="00B122F8" w:rsidRDefault="00120550" w:rsidP="00120550">
      <w:pPr>
        <w:pStyle w:val="Naslov2"/>
        <w:rPr>
          <w:rFonts w:ascii="Tw Cen MT" w:hAnsi="Tw Cen MT"/>
        </w:rPr>
      </w:pPr>
      <w:bookmarkStart w:id="149" w:name="_Toc336851746"/>
      <w:bookmarkStart w:id="150" w:name="_Toc336851794"/>
      <w:bookmarkStart w:id="151" w:name="_Toc214544793"/>
      <w:r w:rsidRPr="00B122F8">
        <w:rPr>
          <w:rFonts w:ascii="Tw Cen MT" w:hAnsi="Tw Cen MT"/>
        </w:rPr>
        <w:t>ponudbena dokumentacija</w:t>
      </w:r>
      <w:bookmarkEnd w:id="149"/>
      <w:bookmarkEnd w:id="150"/>
      <w:bookmarkEnd w:id="151"/>
    </w:p>
    <w:p w:rsidR="00400707" w:rsidRPr="00B122F8" w:rsidRDefault="00400707" w:rsidP="00400707">
      <w:pPr>
        <w:rPr>
          <w:rFonts w:ascii="Tw Cen MT" w:hAnsi="Tw Cen MT"/>
        </w:rPr>
      </w:pPr>
      <w:r w:rsidRPr="00B122F8">
        <w:rPr>
          <w:rFonts w:ascii="Tw Cen MT" w:hAnsi="Tw Cen MT"/>
        </w:rPr>
        <w:t>Ponudnik mora v ponudbi predložiti izpolnjene naslednje dokumente:</w:t>
      </w:r>
    </w:p>
    <w:p w:rsidR="004F7CC6" w:rsidRPr="00B122F8" w:rsidRDefault="004F7CC6" w:rsidP="00400707">
      <w:pPr>
        <w:rPr>
          <w:rFonts w:ascii="Tw Cen MT" w:hAnsi="Tw Cen MT"/>
        </w:rPr>
      </w:pPr>
    </w:p>
    <w:p w:rsidR="0024488D" w:rsidRPr="00B122F8" w:rsidRDefault="0024488D" w:rsidP="0024488D">
      <w:pPr>
        <w:ind w:firstLine="357"/>
        <w:rPr>
          <w:rFonts w:ascii="Tw Cen MT" w:hAnsi="Tw Cen MT"/>
        </w:rPr>
      </w:pPr>
      <w:r w:rsidRPr="00B122F8">
        <w:rPr>
          <w:rFonts w:ascii="Tw Cen MT" w:hAnsi="Tw Cen MT"/>
        </w:rPr>
        <w:t xml:space="preserve">- </w:t>
      </w:r>
      <w:bookmarkStart w:id="152" w:name="_Hlk60664366"/>
      <w:r w:rsidRPr="00B122F8">
        <w:rPr>
          <w:rFonts w:ascii="Tw Cen MT" w:hAnsi="Tw Cen MT"/>
        </w:rPr>
        <w:t>Obrazec »Ponudba« (OBR-1);</w:t>
      </w:r>
    </w:p>
    <w:p w:rsidR="0024488D" w:rsidRPr="00B122F8" w:rsidRDefault="0024488D" w:rsidP="0024488D">
      <w:pPr>
        <w:ind w:firstLine="357"/>
        <w:rPr>
          <w:rFonts w:ascii="Tw Cen MT" w:hAnsi="Tw Cen MT"/>
        </w:rPr>
      </w:pPr>
      <w:r w:rsidRPr="00B122F8">
        <w:rPr>
          <w:rFonts w:ascii="Tw Cen MT" w:hAnsi="Tw Cen MT"/>
        </w:rPr>
        <w:t>- Obrazec »Predračun</w:t>
      </w:r>
      <w:r w:rsidR="008A1BA7" w:rsidRPr="00B122F8">
        <w:rPr>
          <w:rFonts w:ascii="Tw Cen MT" w:hAnsi="Tw Cen MT"/>
        </w:rPr>
        <w:t>« v Excel obliki</w:t>
      </w:r>
      <w:r w:rsidRPr="00B122F8">
        <w:rPr>
          <w:rFonts w:ascii="Tw Cen MT" w:hAnsi="Tw Cen MT"/>
        </w:rPr>
        <w:t xml:space="preserve"> (OBR-2);</w:t>
      </w:r>
    </w:p>
    <w:p w:rsidR="0024488D" w:rsidRPr="00B122F8" w:rsidRDefault="0024488D" w:rsidP="0024488D">
      <w:pPr>
        <w:ind w:firstLine="357"/>
        <w:rPr>
          <w:rFonts w:ascii="Tw Cen MT" w:hAnsi="Tw Cen MT"/>
        </w:rPr>
      </w:pPr>
      <w:r w:rsidRPr="00B122F8">
        <w:rPr>
          <w:rFonts w:ascii="Tw Cen MT" w:hAnsi="Tw Cen MT"/>
        </w:rPr>
        <w:t>- Obrazec »Povzetek ponudbenega predračuna« (OBR-2a);</w:t>
      </w:r>
    </w:p>
    <w:p w:rsidR="0024488D" w:rsidRPr="00B122F8" w:rsidRDefault="0024488D" w:rsidP="009C3233">
      <w:pPr>
        <w:pStyle w:val="Odstavekseznama"/>
        <w:spacing w:line="240" w:lineRule="atLeast"/>
        <w:ind w:left="360"/>
        <w:jc w:val="left"/>
        <w:rPr>
          <w:rFonts w:ascii="Tw Cen MT" w:hAnsi="Tw Cen MT"/>
        </w:rPr>
      </w:pPr>
      <w:r w:rsidRPr="00B122F8">
        <w:rPr>
          <w:rFonts w:ascii="Tw Cen MT" w:hAnsi="Tw Cen MT"/>
        </w:rPr>
        <w:t xml:space="preserve">- </w:t>
      </w:r>
      <w:r w:rsidR="009C3233" w:rsidRPr="00B122F8">
        <w:rPr>
          <w:rFonts w:ascii="Tw Cen MT" w:hAnsi="Tw Cen MT"/>
        </w:rPr>
        <w:t>Parafirani o</w:t>
      </w:r>
      <w:r w:rsidRPr="00B122F8">
        <w:rPr>
          <w:rFonts w:ascii="Tw Cen MT" w:hAnsi="Tw Cen MT"/>
        </w:rPr>
        <w:t xml:space="preserve">brazec »Vzorec </w:t>
      </w:r>
      <w:r w:rsidR="00135B17" w:rsidRPr="00B122F8">
        <w:rPr>
          <w:rFonts w:ascii="Tw Cen MT" w:hAnsi="Tw Cen MT"/>
        </w:rPr>
        <w:t>pogodbe</w:t>
      </w:r>
      <w:r w:rsidR="009C3233" w:rsidRPr="00B122F8">
        <w:rPr>
          <w:rFonts w:ascii="Tw Cen MT" w:hAnsi="Tw Cen MT"/>
        </w:rPr>
        <w:t xml:space="preserve">« (OBR-3) </w:t>
      </w:r>
      <w:r w:rsidR="009C3233" w:rsidRPr="00B122F8">
        <w:rPr>
          <w:rFonts w:ascii="Tw Cen MT" w:eastAsia="Times New Roman" w:hAnsi="Tw Cen MT" w:cs="Arial"/>
          <w:i/>
          <w:iCs/>
        </w:rPr>
        <w:t>z izpolnjenimi podatki podjetja, TRR in kontakt skrbnika pogodbe ponudnika;</w:t>
      </w:r>
    </w:p>
    <w:p w:rsidR="0024488D" w:rsidRPr="00B122F8" w:rsidRDefault="0024488D" w:rsidP="0024488D">
      <w:pPr>
        <w:ind w:firstLine="357"/>
        <w:rPr>
          <w:rFonts w:ascii="Tw Cen MT" w:hAnsi="Tw Cen MT"/>
        </w:rPr>
      </w:pPr>
      <w:r w:rsidRPr="00B122F8">
        <w:rPr>
          <w:rFonts w:ascii="Tw Cen MT" w:hAnsi="Tw Cen MT"/>
        </w:rPr>
        <w:t>- Obrazec »Reference« (OBR-5);</w:t>
      </w:r>
    </w:p>
    <w:p w:rsidR="0024488D" w:rsidRPr="00B122F8" w:rsidRDefault="0024488D" w:rsidP="0024488D">
      <w:pPr>
        <w:ind w:firstLine="357"/>
        <w:rPr>
          <w:rFonts w:ascii="Tw Cen MT" w:hAnsi="Tw Cen MT"/>
        </w:rPr>
      </w:pPr>
      <w:r w:rsidRPr="00B122F8">
        <w:rPr>
          <w:rFonts w:ascii="Tw Cen MT" w:hAnsi="Tw Cen MT"/>
        </w:rPr>
        <w:t>- Obrazec ESPD v elektronski obliki (datoteka XML)</w:t>
      </w:r>
    </w:p>
    <w:p w:rsidR="0024488D" w:rsidRPr="00B122F8" w:rsidRDefault="0024488D" w:rsidP="002C12BE">
      <w:pPr>
        <w:ind w:firstLine="357"/>
        <w:rPr>
          <w:rFonts w:ascii="Tw Cen MT" w:hAnsi="Tw Cen MT"/>
        </w:rPr>
      </w:pPr>
      <w:r w:rsidRPr="00B122F8">
        <w:rPr>
          <w:rFonts w:ascii="Tw Cen MT" w:hAnsi="Tw Cen MT"/>
        </w:rPr>
        <w:t>- Dokazila v zvezi z izpolnjevanjem zahtev iz tehničnih specifikacij iz točke 10.2.1 teh navodil</w:t>
      </w:r>
      <w:bookmarkEnd w:id="152"/>
    </w:p>
    <w:p w:rsidR="0024488D" w:rsidRPr="00B122F8" w:rsidRDefault="0024488D" w:rsidP="0024488D">
      <w:pPr>
        <w:ind w:firstLine="357"/>
        <w:rPr>
          <w:rFonts w:ascii="Tw Cen MT" w:hAnsi="Tw Cen MT"/>
        </w:rPr>
      </w:pPr>
      <w:r w:rsidRPr="00B122F8">
        <w:rPr>
          <w:rFonts w:ascii="Tw Cen MT" w:hAnsi="Tw Cen MT"/>
        </w:rPr>
        <w:t>- Obrazec »Menica in menična izjava za dobro izvedbo pogodbenih obveznosti« (OBR-</w:t>
      </w:r>
      <w:r w:rsidR="007F3A1E" w:rsidRPr="00B122F8">
        <w:rPr>
          <w:rFonts w:ascii="Tw Cen MT" w:hAnsi="Tw Cen MT"/>
        </w:rPr>
        <w:t>7</w:t>
      </w:r>
      <w:r w:rsidRPr="00B122F8">
        <w:rPr>
          <w:rFonts w:ascii="Tw Cen MT" w:hAnsi="Tw Cen MT"/>
        </w:rPr>
        <w:t>)</w:t>
      </w:r>
    </w:p>
    <w:p w:rsidR="00400707" w:rsidRPr="00B122F8" w:rsidRDefault="00400707" w:rsidP="00400707">
      <w:pPr>
        <w:rPr>
          <w:rFonts w:ascii="Tw Cen MT" w:hAnsi="Tw Cen MT"/>
        </w:rPr>
      </w:pPr>
    </w:p>
    <w:p w:rsidR="00400707" w:rsidRPr="00B122F8" w:rsidRDefault="00400707" w:rsidP="00400707">
      <w:pPr>
        <w:rPr>
          <w:rFonts w:ascii="Tw Cen MT" w:hAnsi="Tw Cen MT"/>
        </w:rPr>
      </w:pPr>
      <w:r w:rsidRPr="00B122F8">
        <w:rPr>
          <w:rFonts w:ascii="Tw Cen MT" w:hAnsi="Tw Cen MT"/>
        </w:rPr>
        <w:t>Ponudnik naj pri pripravi ponudbe upošteva navedeni vrstni red. Vsebine obrazcev, izjav, listin in dokumentov ni dovoljeno spreminjati.</w:t>
      </w:r>
    </w:p>
    <w:p w:rsidR="00400707" w:rsidRPr="00B122F8" w:rsidRDefault="00400707" w:rsidP="00400707">
      <w:pPr>
        <w:rPr>
          <w:rFonts w:ascii="Tw Cen MT" w:hAnsi="Tw Cen MT"/>
        </w:rPr>
      </w:pPr>
    </w:p>
    <w:p w:rsidR="00400707" w:rsidRPr="00B122F8" w:rsidRDefault="00400707" w:rsidP="00400707">
      <w:pPr>
        <w:rPr>
          <w:rFonts w:ascii="Tw Cen MT" w:hAnsi="Tw Cen MT"/>
        </w:rPr>
      </w:pPr>
      <w:r w:rsidRPr="00B122F8">
        <w:rPr>
          <w:rFonts w:ascii="Tw Cen MT" w:hAnsi="Tw Cen MT"/>
        </w:rPr>
        <w:t>Ponudnik v ponudbi priloži dokumente, ki so navedeni v tej točki. Po pregledu ponudb lahko naročnik najugodnejšega ponudnika pozove k predložitvi dokazil, kot je navedeno za posameznim zahtevanim pogojem oziroma razlogom za izključitev.</w:t>
      </w:r>
    </w:p>
    <w:p w:rsidR="00400707" w:rsidRPr="00B122F8" w:rsidRDefault="00400707" w:rsidP="00400707">
      <w:pPr>
        <w:rPr>
          <w:rFonts w:ascii="Tw Cen MT" w:hAnsi="Tw Cen MT"/>
        </w:rPr>
      </w:pPr>
    </w:p>
    <w:p w:rsidR="00400707" w:rsidRPr="00B122F8" w:rsidRDefault="00400707" w:rsidP="00400707">
      <w:pPr>
        <w:rPr>
          <w:rFonts w:ascii="Tw Cen MT" w:hAnsi="Tw Cen MT"/>
        </w:rPr>
      </w:pPr>
      <w:r w:rsidRPr="00B122F8">
        <w:rPr>
          <w:rFonts w:ascii="Tw Cen MT" w:hAnsi="Tw Cen MT"/>
        </w:rPr>
        <w:t>Na poziv naročnika bo moral izbrani ponudnik v postopku javnega naročanja ali pri izvajanju javnega naročila, v roku osmih dni od prejema poziva, posredovati podatke o:</w:t>
      </w:r>
    </w:p>
    <w:p w:rsidR="00400707" w:rsidRPr="00B122F8" w:rsidRDefault="00400707" w:rsidP="001F3014">
      <w:pPr>
        <w:numPr>
          <w:ilvl w:val="0"/>
          <w:numId w:val="6"/>
        </w:numPr>
        <w:rPr>
          <w:rFonts w:ascii="Tw Cen MT" w:hAnsi="Tw Cen MT"/>
        </w:rPr>
      </w:pPr>
      <w:r w:rsidRPr="00B122F8">
        <w:rPr>
          <w:rFonts w:ascii="Tw Cen MT" w:hAnsi="Tw Cen MT"/>
        </w:rPr>
        <w:t>svojih ustanoviteljih, družbenikih, vključno s tihimi družbeniki, delničarjih, komanditistih ali drugih lastnikih in podatke o lastniških deležih navedenih oseb,</w:t>
      </w:r>
    </w:p>
    <w:p w:rsidR="00400707" w:rsidRPr="00B122F8" w:rsidRDefault="00400707" w:rsidP="001F3014">
      <w:pPr>
        <w:numPr>
          <w:ilvl w:val="0"/>
          <w:numId w:val="6"/>
        </w:numPr>
        <w:rPr>
          <w:rFonts w:ascii="Tw Cen MT" w:hAnsi="Tw Cen MT"/>
        </w:rPr>
      </w:pPr>
      <w:r w:rsidRPr="00B122F8">
        <w:rPr>
          <w:rFonts w:ascii="Tw Cen MT" w:hAnsi="Tw Cen MT"/>
        </w:rPr>
        <w:t>gospodarskih subjektih, za katere se glede na določbe zakona, ki ureja gospodarske družbe, šteje, da so z njim povezane družbe.</w:t>
      </w:r>
    </w:p>
    <w:p w:rsidR="00537D01" w:rsidRPr="00B122F8" w:rsidRDefault="00537D01" w:rsidP="00537D01">
      <w:pPr>
        <w:ind w:left="426"/>
        <w:rPr>
          <w:rFonts w:ascii="Tw Cen MT" w:hAnsi="Tw Cen MT"/>
        </w:rPr>
      </w:pPr>
    </w:p>
    <w:p w:rsidR="00D65E97" w:rsidRPr="00B122F8" w:rsidRDefault="00D65E97" w:rsidP="005178B0">
      <w:pPr>
        <w:rPr>
          <w:rFonts w:ascii="Tw Cen MT" w:hAnsi="Tw Cen MT"/>
        </w:rPr>
      </w:pPr>
      <w:r w:rsidRPr="00B122F8">
        <w:rPr>
          <w:rFonts w:ascii="Tw Cen MT" w:hAnsi="Tw Cen MT"/>
        </w:rPr>
        <w:t>Ponudnik, ki odda ponudbo</w:t>
      </w:r>
      <w:r w:rsidR="00AB6A80" w:rsidRPr="00B122F8">
        <w:rPr>
          <w:rFonts w:ascii="Tw Cen MT" w:hAnsi="Tw Cen MT"/>
        </w:rPr>
        <w:t>,</w:t>
      </w:r>
      <w:r w:rsidRPr="00B122F8">
        <w:rPr>
          <w:rFonts w:ascii="Tw Cen MT" w:hAnsi="Tw Cen MT"/>
        </w:rPr>
        <w:t xml:space="preserve"> pod kazen</w:t>
      </w:r>
      <w:r w:rsidR="00AB6A80" w:rsidRPr="00B122F8">
        <w:rPr>
          <w:rFonts w:ascii="Tw Cen MT" w:hAnsi="Tw Cen MT"/>
        </w:rPr>
        <w:t>sko in materialno odgovornostjo</w:t>
      </w:r>
      <w:r w:rsidRPr="00B122F8">
        <w:rPr>
          <w:rFonts w:ascii="Tw Cen MT" w:hAnsi="Tw Cen MT"/>
        </w:rPr>
        <w:t xml:space="preserve"> jamči, da so vsi podatki in dokumenti, podani v ponudbi, resnični</w:t>
      </w:r>
      <w:r w:rsidR="00AB6A80" w:rsidRPr="00B122F8">
        <w:rPr>
          <w:rFonts w:ascii="Tw Cen MT" w:hAnsi="Tw Cen MT"/>
        </w:rPr>
        <w:t>,</w:t>
      </w:r>
      <w:r w:rsidRPr="00B122F8">
        <w:rPr>
          <w:rFonts w:ascii="Tw Cen MT" w:hAnsi="Tw Cen MT"/>
        </w:rPr>
        <w:t xml:space="preserve"> in da </w:t>
      </w:r>
      <w:r w:rsidR="00E66097" w:rsidRPr="00B122F8">
        <w:rPr>
          <w:rFonts w:ascii="Tw Cen MT" w:hAnsi="Tw Cen MT"/>
        </w:rPr>
        <w:t>priložena dokumentacija ustreza</w:t>
      </w:r>
      <w:r w:rsidRPr="00B122F8">
        <w:rPr>
          <w:rFonts w:ascii="Tw Cen MT" w:hAnsi="Tw Cen MT"/>
        </w:rPr>
        <w:t xml:space="preserve"> </w:t>
      </w:r>
      <w:r w:rsidR="00821971" w:rsidRPr="00B122F8">
        <w:rPr>
          <w:rFonts w:ascii="Tw Cen MT" w:hAnsi="Tw Cen MT"/>
        </w:rPr>
        <w:t>originalu</w:t>
      </w:r>
      <w:r w:rsidRPr="00B122F8">
        <w:rPr>
          <w:rFonts w:ascii="Tw Cen MT" w:hAnsi="Tw Cen MT"/>
        </w:rPr>
        <w:t>. V nasprotnem primeru ponudnik naročniku</w:t>
      </w:r>
      <w:r w:rsidR="00B75600" w:rsidRPr="00B122F8">
        <w:rPr>
          <w:rFonts w:ascii="Tw Cen MT" w:hAnsi="Tw Cen MT"/>
        </w:rPr>
        <w:t xml:space="preserve"> </w:t>
      </w:r>
      <w:r w:rsidR="0067420D" w:rsidRPr="00B122F8">
        <w:rPr>
          <w:rFonts w:ascii="Tw Cen MT" w:hAnsi="Tw Cen MT"/>
        </w:rPr>
        <w:t>odgovarja za vso škodo, ki mu</w:t>
      </w:r>
      <w:r w:rsidR="00795396" w:rsidRPr="00B122F8">
        <w:rPr>
          <w:rFonts w:ascii="Tw Cen MT" w:hAnsi="Tw Cen MT"/>
        </w:rPr>
        <w:t xml:space="preserve"> </w:t>
      </w:r>
      <w:r w:rsidRPr="00B122F8">
        <w:rPr>
          <w:rFonts w:ascii="Tw Cen MT" w:hAnsi="Tw Cen MT"/>
        </w:rPr>
        <w:t>je nastala.</w:t>
      </w:r>
    </w:p>
    <w:p w:rsidR="00974AB6" w:rsidRPr="00B122F8" w:rsidRDefault="00974AB6" w:rsidP="005178B0">
      <w:pPr>
        <w:rPr>
          <w:rFonts w:ascii="Tw Cen MT" w:hAnsi="Tw Cen MT"/>
        </w:rPr>
      </w:pPr>
    </w:p>
    <w:p w:rsidR="005B7087" w:rsidRPr="00B122F8" w:rsidRDefault="005B7087" w:rsidP="005B7087">
      <w:pPr>
        <w:rPr>
          <w:rFonts w:ascii="Tw Cen MT" w:hAnsi="Tw Cen MT"/>
        </w:rPr>
      </w:pPr>
      <w:r w:rsidRPr="00B122F8">
        <w:rPr>
          <w:rFonts w:ascii="Tw Cen MT" w:hAnsi="Tw Cen MT"/>
        </w:rPr>
        <w:t>Ponujeni medicinski pripomočki morajo biti v skladu z Uredbo EU2017/745 evropskega parlamenta, ki je stopil v veljavo 26.5.2020.</w:t>
      </w:r>
    </w:p>
    <w:p w:rsidR="005B7087" w:rsidRPr="00B122F8" w:rsidRDefault="005B7087" w:rsidP="005178B0">
      <w:pPr>
        <w:rPr>
          <w:rFonts w:ascii="Tw Cen MT" w:hAnsi="Tw Cen MT"/>
        </w:rPr>
      </w:pPr>
    </w:p>
    <w:p w:rsidR="00974AB6" w:rsidRPr="00B122F8" w:rsidRDefault="00974AB6" w:rsidP="00AF1F2F">
      <w:pPr>
        <w:pStyle w:val="Naslov2"/>
        <w:rPr>
          <w:rFonts w:ascii="Tw Cen MT" w:hAnsi="Tw Cen MT"/>
        </w:rPr>
      </w:pPr>
      <w:bookmarkStart w:id="153" w:name="_Toc214544794"/>
      <w:r w:rsidRPr="00B122F8">
        <w:rPr>
          <w:rFonts w:ascii="Tw Cen MT" w:hAnsi="Tw Cen MT"/>
        </w:rPr>
        <w:t>sestavljanje ponudbe</w:t>
      </w:r>
      <w:bookmarkEnd w:id="153"/>
    </w:p>
    <w:p w:rsidR="00BB1E26" w:rsidRPr="00B122F8" w:rsidRDefault="00974AB6" w:rsidP="007F00EE">
      <w:pPr>
        <w:pStyle w:val="Naslov3"/>
        <w:rPr>
          <w:rFonts w:ascii="Tw Cen MT" w:hAnsi="Tw Cen MT"/>
        </w:rPr>
      </w:pPr>
      <w:bookmarkStart w:id="154" w:name="_Toc464638554"/>
      <w:bookmarkStart w:id="155" w:name="_Toc214544795"/>
      <w:bookmarkEnd w:id="154"/>
      <w:r w:rsidRPr="00B122F8">
        <w:rPr>
          <w:rFonts w:ascii="Tw Cen MT" w:hAnsi="Tw Cen MT"/>
        </w:rPr>
        <w:t>Dokazila o izpolnjevanju zahtev iz tehničnih specifikacij</w:t>
      </w:r>
      <w:bookmarkEnd w:id="155"/>
    </w:p>
    <w:p w:rsidR="0024488D" w:rsidRPr="00B122F8" w:rsidRDefault="0024488D" w:rsidP="0024488D">
      <w:pPr>
        <w:rPr>
          <w:rFonts w:ascii="Tw Cen MT" w:hAnsi="Tw Cen MT" w:cs="Arial"/>
        </w:rPr>
      </w:pPr>
      <w:r w:rsidRPr="00B122F8">
        <w:rPr>
          <w:rFonts w:ascii="Tw Cen MT" w:hAnsi="Tw Cen MT" w:cs="Arial"/>
        </w:rPr>
        <w:t xml:space="preserve">Predmet ponudbe mora izpolnjevati najmanj minimalne </w:t>
      </w:r>
      <w:r w:rsidR="00C52178" w:rsidRPr="00B122F8">
        <w:rPr>
          <w:rFonts w:ascii="Tw Cen MT" w:hAnsi="Tw Cen MT" w:cs="Arial"/>
        </w:rPr>
        <w:t>splošne</w:t>
      </w:r>
      <w:r w:rsidRPr="00B122F8">
        <w:rPr>
          <w:rFonts w:ascii="Tw Cen MT" w:hAnsi="Tw Cen MT" w:cs="Arial"/>
        </w:rPr>
        <w:t xml:space="preserve"> zahteve, navedene v </w:t>
      </w:r>
      <w:r w:rsidR="007F3A1E" w:rsidRPr="00B122F8">
        <w:rPr>
          <w:rFonts w:ascii="Tw Cen MT" w:hAnsi="Tw Cen MT" w:cs="Arial"/>
        </w:rPr>
        <w:t>predračunu (OBR-2)</w:t>
      </w:r>
      <w:r w:rsidRPr="00B122F8">
        <w:rPr>
          <w:rFonts w:ascii="Tw Cen MT" w:hAnsi="Tw Cen MT" w:cs="Arial"/>
        </w:rPr>
        <w:t>, ki je sestavni del te razpisne dokumentacije.</w:t>
      </w:r>
    </w:p>
    <w:p w:rsidR="003B40D5" w:rsidRPr="00B122F8" w:rsidRDefault="003B40D5" w:rsidP="0024488D">
      <w:pPr>
        <w:rPr>
          <w:rFonts w:ascii="Tw Cen MT" w:hAnsi="Tw Cen MT" w:cs="Arial"/>
        </w:rPr>
      </w:pPr>
    </w:p>
    <w:p w:rsidR="003B40D5" w:rsidRPr="00B122F8" w:rsidRDefault="003B40D5" w:rsidP="0024488D">
      <w:pPr>
        <w:rPr>
          <w:rFonts w:ascii="Tw Cen MT" w:hAnsi="Tw Cen MT" w:cs="Arial"/>
        </w:rPr>
      </w:pPr>
      <w:r w:rsidRPr="00B122F8">
        <w:rPr>
          <w:rFonts w:ascii="Tw Cen MT" w:hAnsi="Tw Cen MT" w:cs="Arial"/>
        </w:rPr>
        <w:t>Ponudnik mora k oddaji ponudbe predložiti tehnično specifikacijo ponujenega blaga (tehnični list, katalogi,…) in pripadajoče certifikate. Ponudnik mora v priloženi tehnični dokumentacij, katalogu oziroma drugemu gradivu označiti tiste dele dokumentacije, iz katerih bo razvidno, da ponujeni artikel izpolnjuje strokovne zahteve naročnika, definirane v predračunu.</w:t>
      </w:r>
    </w:p>
    <w:p w:rsidR="0024488D" w:rsidRPr="00B122F8" w:rsidRDefault="0024488D" w:rsidP="0024488D">
      <w:pPr>
        <w:pStyle w:val="Naslov3"/>
        <w:rPr>
          <w:rFonts w:ascii="Tw Cen MT" w:hAnsi="Tw Cen MT"/>
        </w:rPr>
      </w:pPr>
      <w:bookmarkStart w:id="156" w:name="_Toc336851749"/>
      <w:bookmarkStart w:id="157" w:name="_Toc336851797"/>
      <w:bookmarkStart w:id="158" w:name="_Toc64885509"/>
      <w:bookmarkStart w:id="159" w:name="_Toc214544796"/>
      <w:r w:rsidRPr="00B122F8">
        <w:rPr>
          <w:rFonts w:ascii="Tw Cen MT" w:hAnsi="Tw Cen MT"/>
        </w:rPr>
        <w:t>Obrazec »</w:t>
      </w:r>
      <w:bookmarkEnd w:id="156"/>
      <w:bookmarkEnd w:id="157"/>
      <w:r w:rsidRPr="00B122F8">
        <w:rPr>
          <w:rFonts w:ascii="Tw Cen MT" w:hAnsi="Tw Cen MT"/>
        </w:rPr>
        <w:t>ESPD« za ve gospodarske subjekte</w:t>
      </w:r>
      <w:bookmarkEnd w:id="158"/>
      <w:bookmarkEnd w:id="159"/>
    </w:p>
    <w:p w:rsidR="004405EF" w:rsidRPr="00B122F8" w:rsidRDefault="004405EF" w:rsidP="00AF1F2F">
      <w:pPr>
        <w:rPr>
          <w:rFonts w:ascii="Tw Cen MT" w:hAnsi="Tw Cen MT" w:cs="Arial"/>
        </w:rPr>
      </w:pPr>
    </w:p>
    <w:p w:rsidR="0024488D" w:rsidRPr="00B122F8" w:rsidRDefault="0024488D" w:rsidP="0024488D">
      <w:pPr>
        <w:rPr>
          <w:rFonts w:ascii="Tw Cen MT" w:hAnsi="Tw Cen MT"/>
        </w:rPr>
      </w:pPr>
      <w:r w:rsidRPr="00B122F8">
        <w:rPr>
          <w:rFonts w:ascii="Tw Cen MT" w:hAnsi="Tw Cen MT"/>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4488D" w:rsidRPr="00B122F8" w:rsidRDefault="0024488D" w:rsidP="0024488D">
      <w:pPr>
        <w:rPr>
          <w:rFonts w:ascii="Tw Cen MT" w:hAnsi="Tw Cen MT"/>
        </w:rPr>
      </w:pPr>
    </w:p>
    <w:p w:rsidR="0024488D" w:rsidRPr="00B122F8" w:rsidRDefault="0024488D" w:rsidP="0024488D">
      <w:pPr>
        <w:rPr>
          <w:rFonts w:ascii="Tw Cen MT" w:hAnsi="Tw Cen MT" w:cs="Arial"/>
          <w:szCs w:val="20"/>
          <w:lang w:eastAsia="sl-SI"/>
        </w:rPr>
      </w:pPr>
      <w:r w:rsidRPr="00B122F8">
        <w:rPr>
          <w:rFonts w:ascii="Tw Cen MT" w:hAnsi="Tw Cen MT" w:cs="Arial"/>
          <w:szCs w:val="20"/>
          <w:lang w:eastAsia="sl-SI"/>
        </w:rPr>
        <w:t>Navedbe v ESPD in/ali dokazila, ki ji predloži gospodarski subjekt, morajo biti veljavni.</w:t>
      </w:r>
    </w:p>
    <w:p w:rsidR="0024488D" w:rsidRPr="00B122F8" w:rsidRDefault="0024488D" w:rsidP="0024488D">
      <w:pPr>
        <w:rPr>
          <w:rFonts w:ascii="Tw Cen MT" w:hAnsi="Tw Cen MT" w:cs="Arial"/>
          <w:szCs w:val="20"/>
          <w:lang w:eastAsia="sl-SI"/>
        </w:rPr>
      </w:pPr>
    </w:p>
    <w:p w:rsidR="0024488D" w:rsidRPr="00B122F8" w:rsidRDefault="0024488D" w:rsidP="0024488D">
      <w:pPr>
        <w:rPr>
          <w:rFonts w:ascii="Tw Cen MT" w:hAnsi="Tw Cen MT"/>
        </w:rPr>
      </w:pPr>
      <w:r w:rsidRPr="00B122F8">
        <w:rPr>
          <w:rFonts w:ascii="Tw Cen MT" w:hAnsi="Tw Cen MT"/>
        </w:rPr>
        <w:t xml:space="preserve">Gospodarski subjekt naročnikov obrazec ESPD (datoteka XML) uvozi na spletni strani portala javnih naročil/ESPD: </w:t>
      </w:r>
      <w:hyperlink r:id="rId13" w:history="1">
        <w:r w:rsidRPr="00B122F8">
          <w:rPr>
            <w:rStyle w:val="Hiperpovezava"/>
            <w:rFonts w:ascii="Tw Cen MT" w:hAnsi="Tw Cen MT"/>
            <w:color w:val="auto"/>
          </w:rPr>
          <w:t>http://www.enarocanje.si/_ESPD/</w:t>
        </w:r>
      </w:hyperlink>
      <w:r w:rsidRPr="00B122F8">
        <w:rPr>
          <w:rFonts w:ascii="Tw Cen MT" w:hAnsi="Tw Cen MT"/>
        </w:rPr>
        <w:t xml:space="preserve"> in njega neposredno vnese zahtevane podatke.</w:t>
      </w:r>
    </w:p>
    <w:p w:rsidR="0024488D" w:rsidRPr="00B122F8" w:rsidRDefault="0024488D" w:rsidP="0024488D">
      <w:pPr>
        <w:rPr>
          <w:rFonts w:ascii="Tw Cen MT" w:hAnsi="Tw Cen MT"/>
        </w:rPr>
      </w:pPr>
    </w:p>
    <w:p w:rsidR="0024488D" w:rsidRPr="00B122F8" w:rsidRDefault="0024488D" w:rsidP="0024488D">
      <w:pPr>
        <w:rPr>
          <w:rFonts w:ascii="Tw Cen MT" w:hAnsi="Tw Cen MT"/>
        </w:rPr>
      </w:pPr>
      <w:r w:rsidRPr="00B122F8">
        <w:rPr>
          <w:rFonts w:ascii="Tw Cen MT" w:hAnsi="Tw Cen MT"/>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88D" w:rsidRPr="00B122F8" w:rsidRDefault="0024488D" w:rsidP="0024488D">
      <w:pPr>
        <w:rPr>
          <w:rFonts w:ascii="Tw Cen MT" w:hAnsi="Tw Cen MT"/>
        </w:rPr>
      </w:pPr>
    </w:p>
    <w:p w:rsidR="0024488D" w:rsidRPr="00B122F8" w:rsidRDefault="0024488D" w:rsidP="0024488D">
      <w:pPr>
        <w:rPr>
          <w:rFonts w:ascii="Tw Cen MT" w:hAnsi="Tw Cen MT"/>
        </w:rPr>
      </w:pPr>
      <w:bookmarkStart w:id="160" w:name="_Hlk511905322"/>
      <w:r w:rsidRPr="00B122F8">
        <w:rPr>
          <w:rFonts w:ascii="Tw Cen MT" w:hAnsi="Tw Cen MT"/>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61" w:name="_Hlk531606225"/>
      <w:r w:rsidRPr="00B122F8">
        <w:rPr>
          <w:rFonts w:ascii="Tw Cen MT" w:hAnsi="Tw Cen MT"/>
        </w:rPr>
        <w:t>pri čemer se v slednjem primeru v skladu Splošnimi pogoji uporabe sistema e-JN šteje, da je oddan pravno zavezujoč dokument, ki ima enako veljavnost kot podpisan</w:t>
      </w:r>
      <w:bookmarkEnd w:id="161"/>
      <w:r w:rsidRPr="00B122F8">
        <w:rPr>
          <w:rFonts w:ascii="Tw Cen MT" w:hAnsi="Tw Cen MT"/>
        </w:rPr>
        <w:t xml:space="preserve">. </w:t>
      </w:r>
    </w:p>
    <w:bookmarkEnd w:id="160"/>
    <w:p w:rsidR="0024488D" w:rsidRPr="00B122F8" w:rsidRDefault="0024488D" w:rsidP="0024488D">
      <w:pPr>
        <w:rPr>
          <w:rFonts w:ascii="Tw Cen MT" w:hAnsi="Tw Cen MT"/>
        </w:rPr>
      </w:pPr>
    </w:p>
    <w:p w:rsidR="0024488D" w:rsidRPr="00B122F8" w:rsidRDefault="0024488D" w:rsidP="0024488D">
      <w:pPr>
        <w:rPr>
          <w:rFonts w:ascii="Tw Cen MT" w:hAnsi="Tw Cen MT"/>
        </w:rPr>
      </w:pPr>
      <w:r w:rsidRPr="00B122F8">
        <w:rPr>
          <w:rFonts w:ascii="Tw Cen MT" w:hAnsi="Tw Cen MT"/>
        </w:rPr>
        <w:t xml:space="preserve">Za ostale sodelujoče ponudnik v razdelek »Sodelujoči«, del »ESPD – ostali sodelujoči« priloži podpisane ESPD v pdf. obliki, ali v elektronski obliki podpisan xml. </w:t>
      </w:r>
    </w:p>
    <w:p w:rsidR="004405EF" w:rsidRPr="00B122F8" w:rsidRDefault="004405EF" w:rsidP="00AF1F2F">
      <w:pPr>
        <w:rPr>
          <w:rFonts w:ascii="Tw Cen MT" w:hAnsi="Tw Cen MT" w:cs="Arial"/>
        </w:rPr>
      </w:pPr>
    </w:p>
    <w:p w:rsidR="008A1381" w:rsidRPr="00B122F8" w:rsidRDefault="008A1381" w:rsidP="008A1381">
      <w:pPr>
        <w:pStyle w:val="Naslov3"/>
        <w:rPr>
          <w:rFonts w:ascii="Tw Cen MT" w:hAnsi="Tw Cen MT"/>
        </w:rPr>
      </w:pPr>
      <w:bookmarkStart w:id="162" w:name="_Toc464638557"/>
      <w:bookmarkStart w:id="163" w:name="_Toc464638559"/>
      <w:bookmarkStart w:id="164" w:name="_Toc466382905"/>
      <w:bookmarkStart w:id="165" w:name="_Toc466382906"/>
      <w:bookmarkStart w:id="166" w:name="_Hlk1395219"/>
      <w:bookmarkStart w:id="167" w:name="_Toc336851748"/>
      <w:bookmarkStart w:id="168" w:name="_Toc336851796"/>
      <w:bookmarkStart w:id="169" w:name="_Toc214544797"/>
      <w:bookmarkEnd w:id="162"/>
      <w:bookmarkEnd w:id="163"/>
      <w:bookmarkEnd w:id="164"/>
      <w:bookmarkEnd w:id="165"/>
      <w:r w:rsidRPr="00B122F8">
        <w:rPr>
          <w:rFonts w:ascii="Tw Cen MT" w:hAnsi="Tw Cen MT"/>
        </w:rPr>
        <w:t>Obrazec »Predračun«</w:t>
      </w:r>
      <w:bookmarkEnd w:id="169"/>
    </w:p>
    <w:p w:rsidR="004B2ED3" w:rsidRPr="00B122F8" w:rsidRDefault="004B2ED3" w:rsidP="00722FDA">
      <w:pPr>
        <w:rPr>
          <w:rFonts w:ascii="Tw Cen MT" w:hAnsi="Tw Cen MT"/>
        </w:rPr>
      </w:pPr>
    </w:p>
    <w:p w:rsidR="008A1BA7" w:rsidRPr="00B122F8" w:rsidRDefault="00722FDA" w:rsidP="00722FDA">
      <w:pPr>
        <w:rPr>
          <w:rFonts w:ascii="Tw Cen MT" w:hAnsi="Tw Cen MT"/>
        </w:rPr>
      </w:pPr>
      <w:r w:rsidRPr="00B122F8">
        <w:rPr>
          <w:rFonts w:ascii="Tw Cen MT" w:hAnsi="Tw Cen MT"/>
        </w:rPr>
        <w:t>Ponudnik</w:t>
      </w:r>
      <w:r w:rsidR="001E22CE" w:rsidRPr="00B122F8">
        <w:rPr>
          <w:rFonts w:ascii="Tw Cen MT" w:hAnsi="Tw Cen MT"/>
        </w:rPr>
        <w:t>i</w:t>
      </w:r>
      <w:r w:rsidRPr="00B122F8">
        <w:rPr>
          <w:rFonts w:ascii="Tw Cen MT" w:hAnsi="Tw Cen MT"/>
        </w:rPr>
        <w:t xml:space="preserve"> lahko oddajo ponudbo za katerikoli </w:t>
      </w:r>
      <w:r w:rsidR="00B16A0C" w:rsidRPr="00B122F8">
        <w:rPr>
          <w:rFonts w:ascii="Tw Cen MT" w:hAnsi="Tw Cen MT"/>
        </w:rPr>
        <w:t>sklop/</w:t>
      </w:r>
      <w:r w:rsidR="00135B17" w:rsidRPr="00B122F8">
        <w:rPr>
          <w:rFonts w:ascii="Tw Cen MT" w:hAnsi="Tw Cen MT"/>
        </w:rPr>
        <w:t>pod</w:t>
      </w:r>
      <w:r w:rsidRPr="00B122F8">
        <w:rPr>
          <w:rFonts w:ascii="Tw Cen MT" w:hAnsi="Tw Cen MT"/>
        </w:rPr>
        <w:t xml:space="preserve">sklop </w:t>
      </w:r>
      <w:r w:rsidRPr="00B122F8">
        <w:rPr>
          <w:rFonts w:ascii="Tw Cen MT" w:hAnsi="Tw Cen MT"/>
          <w:strike/>
        </w:rPr>
        <w:t xml:space="preserve">(100% razpisanih vrst in količin blaga v </w:t>
      </w:r>
      <w:r w:rsidR="00F21E8A" w:rsidRPr="00B122F8">
        <w:rPr>
          <w:rFonts w:ascii="Tw Cen MT" w:hAnsi="Tw Cen MT"/>
          <w:strike/>
        </w:rPr>
        <w:t>pod</w:t>
      </w:r>
      <w:r w:rsidRPr="00B122F8">
        <w:rPr>
          <w:rFonts w:ascii="Tw Cen MT" w:hAnsi="Tw Cen MT"/>
          <w:strike/>
        </w:rPr>
        <w:t>sklopu)</w:t>
      </w:r>
      <w:r w:rsidRPr="00B122F8">
        <w:rPr>
          <w:rFonts w:ascii="Tw Cen MT" w:hAnsi="Tw Cen MT"/>
        </w:rPr>
        <w:t xml:space="preserve"> </w:t>
      </w:r>
      <w:r w:rsidR="004B2ED3" w:rsidRPr="00B122F8">
        <w:rPr>
          <w:rFonts w:ascii="Tw Cen MT" w:hAnsi="Tw Cen MT" w:cs="Arial"/>
          <w:szCs w:val="20"/>
        </w:rPr>
        <w:t xml:space="preserve">, </w:t>
      </w:r>
      <w:r w:rsidRPr="00B122F8">
        <w:rPr>
          <w:rFonts w:ascii="Tw Cen MT" w:hAnsi="Tw Cen MT"/>
        </w:rPr>
        <w:t>ob upo</w:t>
      </w:r>
      <w:r w:rsidR="007277E3" w:rsidRPr="00B122F8">
        <w:rPr>
          <w:rFonts w:ascii="Tw Cen MT" w:hAnsi="Tw Cen MT"/>
        </w:rPr>
        <w:t>števanju tehničnih specifikacij</w:t>
      </w:r>
      <w:r w:rsidR="004B2ED3" w:rsidRPr="00B122F8">
        <w:rPr>
          <w:rFonts w:ascii="Tw Cen MT" w:hAnsi="Tw Cen MT"/>
        </w:rPr>
        <w:t xml:space="preserve"> in ali je </w:t>
      </w:r>
      <w:r w:rsidR="004B2ED3" w:rsidRPr="00B122F8">
        <w:rPr>
          <w:rFonts w:ascii="Tw Cen MT" w:hAnsi="Tw Cen MT" w:cs="Arial"/>
          <w:szCs w:val="20"/>
        </w:rPr>
        <w:t>sklop odprte oziroma zaprte narave</w:t>
      </w:r>
      <w:r w:rsidR="00B16A0C" w:rsidRPr="00B122F8">
        <w:rPr>
          <w:rFonts w:ascii="Tw Cen MT" w:hAnsi="Tw Cen MT" w:cs="Arial"/>
          <w:szCs w:val="20"/>
        </w:rPr>
        <w:t>.</w:t>
      </w:r>
    </w:p>
    <w:p w:rsidR="004B2ED3" w:rsidRPr="00B122F8" w:rsidRDefault="004B2ED3" w:rsidP="00722FDA">
      <w:pPr>
        <w:rPr>
          <w:rFonts w:ascii="Tw Cen MT" w:hAnsi="Tw Cen MT"/>
        </w:rPr>
      </w:pPr>
    </w:p>
    <w:p w:rsidR="008A1BA7" w:rsidRPr="00B122F8" w:rsidRDefault="008A1BA7" w:rsidP="008A1BA7">
      <w:pPr>
        <w:spacing w:line="25" w:lineRule="atLeast"/>
        <w:rPr>
          <w:rFonts w:ascii="Tw Cen MT" w:hAnsi="Tw Cen MT"/>
        </w:rPr>
      </w:pPr>
      <w:r w:rsidRPr="00B122F8">
        <w:rPr>
          <w:rFonts w:ascii="Tw Cen MT" w:hAnsi="Tw Cen MT"/>
        </w:rPr>
        <w:t xml:space="preserve">Ponudnik ne sme spreminjati vsebine Ponudbenega predračuna. Ponudnik mora oddati ponudbeni predračun na predlogah, ki so sestavni del te razpisne dokumentacije (na priloženi xls. datoteki). </w:t>
      </w:r>
    </w:p>
    <w:bookmarkEnd w:id="166"/>
    <w:p w:rsidR="00722FDA" w:rsidRPr="00B122F8" w:rsidRDefault="00722FDA" w:rsidP="00670079">
      <w:pPr>
        <w:rPr>
          <w:rFonts w:ascii="Tw Cen MT" w:hAnsi="Tw Cen MT"/>
        </w:rPr>
      </w:pPr>
    </w:p>
    <w:p w:rsidR="0024488D" w:rsidRPr="00B122F8" w:rsidRDefault="0024488D" w:rsidP="00670079">
      <w:pPr>
        <w:rPr>
          <w:rFonts w:ascii="Tw Cen MT" w:hAnsi="Tw Cen MT"/>
        </w:rPr>
      </w:pPr>
      <w:r w:rsidRPr="00B122F8">
        <w:rPr>
          <w:rFonts w:ascii="Tw Cen MT" w:hAnsi="Tw Cen MT"/>
        </w:rPr>
        <w:t xml:space="preserve">Ponudnik izpolni postavke v Predračunu, in sicer na največ </w:t>
      </w:r>
      <w:r w:rsidR="009D02C7" w:rsidRPr="00B122F8">
        <w:rPr>
          <w:rFonts w:ascii="Tw Cen MT" w:hAnsi="Tw Cen MT"/>
        </w:rPr>
        <w:t>štiri</w:t>
      </w:r>
      <w:r w:rsidRPr="00B122F8">
        <w:rPr>
          <w:rFonts w:ascii="Tw Cen MT" w:hAnsi="Tw Cen MT"/>
        </w:rPr>
        <w:t xml:space="preserve"> decimaln</w:t>
      </w:r>
      <w:r w:rsidR="009D02C7" w:rsidRPr="00B122F8">
        <w:rPr>
          <w:rFonts w:ascii="Tw Cen MT" w:hAnsi="Tw Cen MT"/>
        </w:rPr>
        <w:t>a</w:t>
      </w:r>
      <w:r w:rsidRPr="00B122F8">
        <w:rPr>
          <w:rFonts w:ascii="Tw Cen MT" w:hAnsi="Tw Cen MT"/>
        </w:rPr>
        <w:t xml:space="preserve"> mest</w:t>
      </w:r>
      <w:r w:rsidR="009D02C7" w:rsidRPr="00B122F8">
        <w:rPr>
          <w:rFonts w:ascii="Tw Cen MT" w:hAnsi="Tw Cen MT"/>
        </w:rPr>
        <w:t>a</w:t>
      </w:r>
      <w:r w:rsidRPr="00B122F8">
        <w:rPr>
          <w:rFonts w:ascii="Tw Cen MT" w:hAnsi="Tw Cen MT"/>
        </w:rPr>
        <w:t>.</w:t>
      </w:r>
    </w:p>
    <w:p w:rsidR="00670079" w:rsidRPr="00B122F8" w:rsidRDefault="00670079" w:rsidP="00670079">
      <w:pPr>
        <w:rPr>
          <w:rFonts w:ascii="Tw Cen MT" w:hAnsi="Tw Cen MT"/>
        </w:rPr>
      </w:pPr>
    </w:p>
    <w:p w:rsidR="009D02C7" w:rsidRPr="00B122F8" w:rsidRDefault="009D02C7" w:rsidP="009D02C7">
      <w:pPr>
        <w:rPr>
          <w:rFonts w:ascii="Tw Cen MT" w:hAnsi="Tw Cen MT"/>
        </w:rPr>
      </w:pPr>
      <w:r w:rsidRPr="00B122F8">
        <w:rPr>
          <w:rFonts w:ascii="Tw Cen MT" w:hAnsi="Tw Cen MT"/>
        </w:rPr>
        <w:t>Ponudnik mora izpolniti vse postavke</w:t>
      </w:r>
      <w:r w:rsidR="00722FDA" w:rsidRPr="00B122F8">
        <w:rPr>
          <w:rFonts w:ascii="Tw Cen MT" w:hAnsi="Tw Cen MT"/>
        </w:rPr>
        <w:t xml:space="preserve"> </w:t>
      </w:r>
      <w:r w:rsidR="00E62A27" w:rsidRPr="00B122F8">
        <w:rPr>
          <w:rFonts w:ascii="Tw Cen MT" w:hAnsi="Tw Cen MT"/>
          <w:strike/>
        </w:rPr>
        <w:t>pod</w:t>
      </w:r>
      <w:r w:rsidR="00722FDA" w:rsidRPr="00B122F8">
        <w:rPr>
          <w:rFonts w:ascii="Tw Cen MT" w:hAnsi="Tw Cen MT"/>
          <w:strike/>
        </w:rPr>
        <w:t>sklopa</w:t>
      </w:r>
      <w:r w:rsidRPr="00B122F8">
        <w:rPr>
          <w:rFonts w:ascii="Tw Cen MT" w:hAnsi="Tw Cen MT"/>
          <w:strike/>
        </w:rPr>
        <w:t xml:space="preserve"> </w:t>
      </w:r>
      <w:r w:rsidRPr="00B122F8">
        <w:rPr>
          <w:rFonts w:ascii="Tw Cen MT" w:hAnsi="Tw Cen MT"/>
        </w:rPr>
        <w:t>v predračunu. V kolikor ponudnik cene v posamezno postavko ne vpiše, se šteje, da predmetne postavke ne ponuja in tako ne izpolnjuje vseh zahtev naročnika iz predmetne razpisne dokumentacije.</w:t>
      </w:r>
    </w:p>
    <w:p w:rsidR="009D02C7" w:rsidRPr="00B122F8" w:rsidRDefault="009D02C7" w:rsidP="009D02C7">
      <w:pPr>
        <w:rPr>
          <w:rFonts w:ascii="Tw Cen MT" w:hAnsi="Tw Cen MT"/>
        </w:rPr>
      </w:pPr>
    </w:p>
    <w:p w:rsidR="009D02C7" w:rsidRPr="00B122F8" w:rsidRDefault="009D02C7" w:rsidP="009D02C7">
      <w:pPr>
        <w:rPr>
          <w:rFonts w:ascii="Tw Cen MT" w:hAnsi="Tw Cen MT"/>
        </w:rPr>
      </w:pPr>
      <w:r w:rsidRPr="00B122F8">
        <w:rPr>
          <w:rFonts w:ascii="Tw Cen MT" w:hAnsi="Tw Cen MT"/>
        </w:rPr>
        <w:t>V kolikor ponudnik vpiše ceno nič (0) EUR, se šteje, da ponuja postavko brezplačno.</w:t>
      </w:r>
    </w:p>
    <w:p w:rsidR="009D02C7" w:rsidRPr="00B122F8" w:rsidRDefault="009D02C7" w:rsidP="009D02C7">
      <w:pPr>
        <w:rPr>
          <w:rFonts w:ascii="Tw Cen MT" w:hAnsi="Tw Cen MT"/>
        </w:rPr>
      </w:pPr>
    </w:p>
    <w:p w:rsidR="009D02C7" w:rsidRPr="00B122F8" w:rsidRDefault="009D02C7" w:rsidP="009D02C7">
      <w:pPr>
        <w:rPr>
          <w:rFonts w:ascii="Tw Cen MT" w:hAnsi="Tw Cen MT"/>
          <w:strike/>
        </w:rPr>
      </w:pPr>
      <w:r w:rsidRPr="00B122F8">
        <w:rPr>
          <w:rFonts w:ascii="Tw Cen MT" w:hAnsi="Tw Cen MT"/>
          <w:strike/>
        </w:rPr>
        <w:t>Ponudnik ne sme spreminjati vsebine predračuna.</w:t>
      </w:r>
    </w:p>
    <w:p w:rsidR="009D02C7" w:rsidRPr="00B122F8" w:rsidRDefault="009D02C7" w:rsidP="009D02C7">
      <w:pPr>
        <w:rPr>
          <w:rFonts w:ascii="Tw Cen MT" w:hAnsi="Tw Cen MT"/>
        </w:rPr>
      </w:pPr>
    </w:p>
    <w:p w:rsidR="009D02C7" w:rsidRPr="00B122F8" w:rsidRDefault="009D02C7" w:rsidP="009D02C7">
      <w:pPr>
        <w:rPr>
          <w:rFonts w:ascii="Tw Cen MT" w:hAnsi="Tw Cen MT"/>
        </w:rPr>
      </w:pPr>
      <w:r w:rsidRPr="00B122F8">
        <w:rPr>
          <w:rFonts w:ascii="Tw Cen MT" w:hAnsi="Tw Cen MT"/>
        </w:rPr>
        <w:t xml:space="preserve">Ponujena cena z DDV mora zajemati vse popuste in stroške (dobave blaga, špediterske, prevozne, carinske ter vse morebitne druge stroške…). </w:t>
      </w:r>
    </w:p>
    <w:p w:rsidR="009D02C7" w:rsidRPr="00B122F8" w:rsidRDefault="009D02C7" w:rsidP="009D02C7">
      <w:pPr>
        <w:rPr>
          <w:rFonts w:ascii="Tw Cen MT" w:hAnsi="Tw Cen MT"/>
        </w:rPr>
      </w:pPr>
    </w:p>
    <w:p w:rsidR="009D02C7" w:rsidRPr="00B122F8" w:rsidRDefault="009D02C7" w:rsidP="009D02C7">
      <w:pPr>
        <w:rPr>
          <w:rFonts w:ascii="Tw Cen MT" w:hAnsi="Tw Cen MT"/>
        </w:rPr>
      </w:pPr>
      <w:r w:rsidRPr="00B122F8">
        <w:rPr>
          <w:rFonts w:ascii="Tw Cen MT" w:hAnsi="Tw Cen MT"/>
        </w:rPr>
        <w:t>V primeru, da bo naročnik pri pregledu in ocenjevanju ponudb odkril očitne računske napake, bo ravnal v skladu s sedmim odstavkom 89. člena ZJN-3.</w:t>
      </w:r>
    </w:p>
    <w:p w:rsidR="009D02C7" w:rsidRPr="00B122F8" w:rsidRDefault="009D02C7" w:rsidP="009D02C7">
      <w:pPr>
        <w:rPr>
          <w:rFonts w:ascii="Tw Cen MT" w:hAnsi="Tw Cen MT"/>
        </w:rPr>
      </w:pPr>
    </w:p>
    <w:p w:rsidR="009D02C7" w:rsidRPr="00B122F8" w:rsidRDefault="009D02C7" w:rsidP="009D02C7">
      <w:pPr>
        <w:rPr>
          <w:rFonts w:ascii="Tw Cen MT" w:hAnsi="Tw Cen MT"/>
        </w:rPr>
      </w:pPr>
      <w:r w:rsidRPr="00B122F8">
        <w:rPr>
          <w:rFonts w:ascii="Tw Cen MT" w:hAnsi="Tw Cen MT"/>
        </w:rPr>
        <w:t xml:space="preserve">Ponudnik skladno z zgornjimi zahtevami izpolni tudi Povzetek predračuna (rekapitulacija). </w:t>
      </w:r>
    </w:p>
    <w:p w:rsidR="009D02C7" w:rsidRPr="00B122F8" w:rsidRDefault="009D02C7" w:rsidP="009D02C7">
      <w:pPr>
        <w:shd w:val="clear" w:color="auto" w:fill="FFFFFF"/>
        <w:spacing w:before="120" w:after="120"/>
        <w:textAlignment w:val="baseline"/>
        <w:rPr>
          <w:rFonts w:ascii="Tw Cen MT" w:hAnsi="Tw Cen MT"/>
          <w:b/>
        </w:rPr>
      </w:pPr>
      <w:r w:rsidRPr="00B122F8">
        <w:rPr>
          <w:rFonts w:ascii="Tw Cen MT" w:hAnsi="Tw Cen MT"/>
          <w:b/>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rsidR="009D02C7" w:rsidRPr="00B122F8" w:rsidRDefault="009D02C7" w:rsidP="009D02C7">
      <w:pPr>
        <w:rPr>
          <w:rFonts w:ascii="Tw Cen MT" w:hAnsi="Tw Cen MT"/>
        </w:rPr>
      </w:pPr>
      <w:r w:rsidRPr="00B122F8">
        <w:rPr>
          <w:rFonts w:ascii="Tw Cen MT" w:hAnsi="Tw Cen MT"/>
          <w:b/>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rsidR="00537D01" w:rsidRPr="00B122F8" w:rsidRDefault="00537D01" w:rsidP="00670079">
      <w:pPr>
        <w:rPr>
          <w:rFonts w:ascii="Tw Cen MT" w:hAnsi="Tw Cen MT"/>
          <w:b/>
        </w:rPr>
      </w:pPr>
    </w:p>
    <w:p w:rsidR="00537D01" w:rsidRPr="00B122F8" w:rsidRDefault="00537D01" w:rsidP="00537D01">
      <w:pPr>
        <w:pStyle w:val="Naslov3"/>
        <w:rPr>
          <w:rFonts w:ascii="Tw Cen MT" w:hAnsi="Tw Cen MT"/>
        </w:rPr>
      </w:pPr>
      <w:bookmarkStart w:id="170" w:name="_Toc214544798"/>
      <w:r w:rsidRPr="00B122F8">
        <w:rPr>
          <w:rFonts w:ascii="Tw Cen MT" w:hAnsi="Tw Cen MT"/>
        </w:rPr>
        <w:t>Zavarovanje za dobro izvedbo pogodbenih obveznosti</w:t>
      </w:r>
      <w:bookmarkEnd w:id="170"/>
    </w:p>
    <w:p w:rsidR="00F10BB5" w:rsidRPr="00B122F8" w:rsidRDefault="00F10BB5" w:rsidP="009D5C3F">
      <w:pPr>
        <w:rPr>
          <w:rFonts w:ascii="Tw Cen MT" w:hAnsi="Tw Cen MT"/>
        </w:rPr>
      </w:pPr>
    </w:p>
    <w:p w:rsidR="009D5C3F" w:rsidRPr="00B122F8" w:rsidRDefault="00E728C7" w:rsidP="009D5C3F">
      <w:pPr>
        <w:rPr>
          <w:rFonts w:ascii="Tw Cen MT" w:hAnsi="Tw Cen MT"/>
        </w:rPr>
      </w:pPr>
      <w:r w:rsidRPr="00B122F8">
        <w:rPr>
          <w:rFonts w:ascii="Tw Cen MT" w:hAnsi="Tw Cen MT"/>
        </w:rPr>
        <w:t>Izbrani ponudnik mora za zavarovanje za dobro izvedbo pogodbenih obveznosti predložiti finančno zavarovanje. Finančno zavarovanje mora biti brezpogojno in plačljivo na prvi poziv. Izbrani ponudnik  predloži bianco menico in menično izjavo.</w:t>
      </w:r>
    </w:p>
    <w:p w:rsidR="00E728C7" w:rsidRPr="00B122F8" w:rsidRDefault="00E728C7" w:rsidP="009D5C3F">
      <w:pPr>
        <w:rPr>
          <w:rFonts w:ascii="Tw Cen MT" w:hAnsi="Tw Cen MT"/>
        </w:rPr>
      </w:pPr>
    </w:p>
    <w:p w:rsidR="00E728C7" w:rsidRPr="00B122F8" w:rsidRDefault="00E728C7" w:rsidP="00E728C7">
      <w:pPr>
        <w:rPr>
          <w:rFonts w:ascii="Tw Cen MT" w:hAnsi="Tw Cen MT"/>
        </w:rPr>
      </w:pPr>
      <w:r w:rsidRPr="00B122F8">
        <w:rPr>
          <w:rFonts w:ascii="Tw Cen MT" w:hAnsi="Tw Cen MT"/>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E728C7" w:rsidRPr="00B122F8" w:rsidRDefault="00E728C7" w:rsidP="009D5C3F">
      <w:pPr>
        <w:rPr>
          <w:rFonts w:ascii="Tw Cen MT" w:hAnsi="Tw Cen MT"/>
        </w:rPr>
      </w:pPr>
    </w:p>
    <w:p w:rsidR="009D5C3F" w:rsidRPr="00B122F8" w:rsidRDefault="009D5C3F" w:rsidP="009D5C3F">
      <w:pPr>
        <w:rPr>
          <w:rFonts w:ascii="Tw Cen MT" w:hAnsi="Tw Cen MT"/>
        </w:rPr>
      </w:pPr>
      <w:r w:rsidRPr="00B122F8">
        <w:rPr>
          <w:rFonts w:ascii="Tw Cen MT" w:hAnsi="Tw Cen MT"/>
        </w:rPr>
        <w:t xml:space="preserve">Izbrani ponudnik bo moral naročniku </w:t>
      </w:r>
      <w:r w:rsidR="00F10BB5" w:rsidRPr="00B122F8">
        <w:rPr>
          <w:rFonts w:ascii="Tw Cen MT" w:hAnsi="Tw Cen MT"/>
        </w:rPr>
        <w:t>najkasneje deset (10)</w:t>
      </w:r>
      <w:r w:rsidRPr="00B122F8">
        <w:rPr>
          <w:rFonts w:ascii="Tw Cen MT" w:hAnsi="Tw Cen MT"/>
        </w:rPr>
        <w:t xml:space="preserve"> dni </w:t>
      </w:r>
      <w:r w:rsidR="00F10BB5" w:rsidRPr="00B122F8">
        <w:rPr>
          <w:rFonts w:ascii="Tw Cen MT" w:hAnsi="Tw Cen MT"/>
        </w:rPr>
        <w:t xml:space="preserve">od sklenitve </w:t>
      </w:r>
      <w:r w:rsidR="00545AFA" w:rsidRPr="00B122F8">
        <w:rPr>
          <w:rFonts w:ascii="Tw Cen MT" w:hAnsi="Tw Cen MT"/>
        </w:rPr>
        <w:t>pogodbe</w:t>
      </w:r>
      <w:r w:rsidR="00F10BB5" w:rsidRPr="00B122F8">
        <w:rPr>
          <w:rFonts w:ascii="Tw Cen MT" w:hAnsi="Tw Cen MT"/>
        </w:rPr>
        <w:t xml:space="preserve"> predložiti</w:t>
      </w:r>
      <w:r w:rsidRPr="00B122F8">
        <w:rPr>
          <w:rFonts w:ascii="Tw Cen MT" w:hAnsi="Tw Cen MT"/>
        </w:rPr>
        <w:t xml:space="preserve"> </w:t>
      </w:r>
      <w:r w:rsidR="00F10BB5" w:rsidRPr="00B122F8">
        <w:rPr>
          <w:rFonts w:ascii="Tw Cen MT" w:hAnsi="Tw Cen MT"/>
        </w:rPr>
        <w:t>menično izjavo z bianco menico</w:t>
      </w:r>
      <w:r w:rsidRPr="00B122F8">
        <w:rPr>
          <w:rFonts w:ascii="Tw Cen MT" w:hAnsi="Tw Cen MT"/>
        </w:rPr>
        <w:t xml:space="preserve"> </w:t>
      </w:r>
      <w:r w:rsidR="00793318" w:rsidRPr="00B122F8">
        <w:rPr>
          <w:rFonts w:ascii="Tw Cen MT" w:hAnsi="Tw Cen MT"/>
        </w:rPr>
        <w:t>za dobro izvedbo pogodbenih obveznosti v višini 10%</w:t>
      </w:r>
      <w:r w:rsidRPr="00B122F8">
        <w:rPr>
          <w:rFonts w:ascii="Tw Cen MT" w:hAnsi="Tw Cen MT"/>
        </w:rPr>
        <w:t xml:space="preserve"> od pogodbene vrednosti, z veljavnostjo </w:t>
      </w:r>
      <w:r w:rsidR="00A25360" w:rsidRPr="00B122F8">
        <w:rPr>
          <w:rFonts w:ascii="Tw Cen MT" w:hAnsi="Tw Cen MT"/>
        </w:rPr>
        <w:t>do končne izpolnitve vseh pog</w:t>
      </w:r>
      <w:r w:rsidR="00F10BB5" w:rsidRPr="00B122F8">
        <w:rPr>
          <w:rFonts w:ascii="Tw Cen MT" w:hAnsi="Tw Cen MT"/>
        </w:rPr>
        <w:t>odbenih obveznosti in deset (10) dni.</w:t>
      </w:r>
      <w:r w:rsidRPr="00B122F8">
        <w:rPr>
          <w:rFonts w:ascii="Tw Cen MT" w:hAnsi="Tw Cen MT"/>
        </w:rPr>
        <w:t xml:space="preserve"> </w:t>
      </w:r>
    </w:p>
    <w:p w:rsidR="009E0D4D" w:rsidRPr="00B122F8" w:rsidRDefault="009E0D4D" w:rsidP="009D5C3F">
      <w:pPr>
        <w:rPr>
          <w:rFonts w:ascii="Tw Cen MT" w:hAnsi="Tw Cen MT"/>
        </w:rPr>
      </w:pPr>
    </w:p>
    <w:p w:rsidR="009E0D4D" w:rsidRPr="00B122F8" w:rsidRDefault="009E0D4D" w:rsidP="009D5C3F">
      <w:pPr>
        <w:rPr>
          <w:rFonts w:ascii="Tw Cen MT" w:hAnsi="Tw Cen MT"/>
        </w:rPr>
      </w:pPr>
      <w:r w:rsidRPr="00B122F8">
        <w:rPr>
          <w:rFonts w:ascii="Tw Cen MT" w:hAnsi="Tw Cen MT"/>
        </w:rPr>
        <w:t>Neutemeljena zavrnitev naročila ali odstopanje od naročenega načina izvedbe pomeni kršitev pogodbene obveznosti, zaradi katere lahko naročnik izvede kritni kup, razdre pogodbo, uveljavi zavarovanje za dobro izvedbo pogodbenih obveznosti, v primeru škode pa tudi zahteva odškodnino.</w:t>
      </w:r>
    </w:p>
    <w:p w:rsidR="009D5C3F" w:rsidRPr="00B122F8" w:rsidRDefault="009D5C3F" w:rsidP="009D5C3F">
      <w:pPr>
        <w:rPr>
          <w:rFonts w:ascii="Tw Cen MT" w:hAnsi="Tw Cen MT"/>
        </w:rPr>
      </w:pPr>
    </w:p>
    <w:p w:rsidR="009D5C3F" w:rsidRPr="00B122F8" w:rsidRDefault="009D5C3F" w:rsidP="009D5C3F">
      <w:pPr>
        <w:rPr>
          <w:rFonts w:ascii="Tw Cen MT" w:hAnsi="Tw Cen MT"/>
        </w:rPr>
      </w:pPr>
      <w:r w:rsidRPr="00B122F8">
        <w:rPr>
          <w:rFonts w:ascii="Tw Cen MT" w:hAnsi="Tw Cen MT"/>
        </w:rPr>
        <w:t xml:space="preserve">Naročnik bo unovčil finančno zavarovanje </w:t>
      </w:r>
      <w:r w:rsidR="00F10BB5" w:rsidRPr="00B122F8">
        <w:rPr>
          <w:rFonts w:ascii="Tw Cen MT" w:hAnsi="Tw Cen MT"/>
        </w:rPr>
        <w:t>za dobro izvedbo pogodbenih obveznosti</w:t>
      </w:r>
      <w:r w:rsidRPr="00B122F8">
        <w:rPr>
          <w:rFonts w:ascii="Tw Cen MT" w:hAnsi="Tw Cen MT"/>
        </w:rPr>
        <w:t xml:space="preserve"> v primeru:</w:t>
      </w:r>
    </w:p>
    <w:p w:rsidR="00F10BB5" w:rsidRPr="00B122F8" w:rsidRDefault="00F10BB5" w:rsidP="009D5C3F">
      <w:pPr>
        <w:rPr>
          <w:rFonts w:ascii="Tw Cen MT" w:hAnsi="Tw Cen MT"/>
        </w:rPr>
      </w:pPr>
    </w:p>
    <w:p w:rsidR="00F10BB5" w:rsidRPr="00B122F8" w:rsidRDefault="00F10BB5" w:rsidP="00F10BB5">
      <w:pPr>
        <w:ind w:left="708"/>
        <w:rPr>
          <w:rFonts w:ascii="Tw Cen MT" w:hAnsi="Tw Cen MT"/>
        </w:rPr>
      </w:pPr>
      <w:r w:rsidRPr="00B122F8">
        <w:rPr>
          <w:rFonts w:ascii="Tw Cen MT" w:hAnsi="Tw Cen MT"/>
        </w:rPr>
        <w:t>- če ponudnik dobave ne bo izvrševal v skladu z zahtevami dokumentacije v zvezi z oddajo javnega naročila;</w:t>
      </w:r>
    </w:p>
    <w:p w:rsidR="00F10BB5" w:rsidRPr="00B122F8" w:rsidRDefault="00F10BB5" w:rsidP="00F10BB5">
      <w:pPr>
        <w:ind w:left="708"/>
        <w:rPr>
          <w:rFonts w:ascii="Tw Cen MT" w:hAnsi="Tw Cen MT"/>
        </w:rPr>
      </w:pPr>
      <w:r w:rsidRPr="00B122F8">
        <w:rPr>
          <w:rFonts w:ascii="Tw Cen MT" w:hAnsi="Tw Cen MT"/>
        </w:rPr>
        <w:t xml:space="preserve">- če bo naročnik razdrl </w:t>
      </w:r>
      <w:r w:rsidR="00545AFA" w:rsidRPr="00B122F8">
        <w:rPr>
          <w:rFonts w:ascii="Tw Cen MT" w:hAnsi="Tw Cen MT"/>
        </w:rPr>
        <w:t>pogodbo</w:t>
      </w:r>
      <w:r w:rsidRPr="00B122F8">
        <w:rPr>
          <w:rFonts w:ascii="Tw Cen MT" w:hAnsi="Tw Cen MT"/>
        </w:rPr>
        <w:t xml:space="preserve"> zaradi kršitev ali zamude na strani ponudnika;</w:t>
      </w:r>
    </w:p>
    <w:p w:rsidR="00F10BB5" w:rsidRPr="00B122F8" w:rsidRDefault="00F10BB5" w:rsidP="00F10BB5">
      <w:pPr>
        <w:ind w:left="708"/>
        <w:rPr>
          <w:rFonts w:ascii="Tw Cen MT" w:hAnsi="Tw Cen MT"/>
        </w:rPr>
      </w:pPr>
      <w:r w:rsidRPr="00B122F8">
        <w:rPr>
          <w:rFonts w:ascii="Tw Cen MT" w:hAnsi="Tw Cen MT"/>
        </w:rPr>
        <w:t>- če na zahtevo naročnika, v primernem roku, ki ga določi naročnik, pomanjkljivosti ne odpravi;</w:t>
      </w:r>
    </w:p>
    <w:p w:rsidR="009D5C3F" w:rsidRPr="00B122F8" w:rsidRDefault="00F10BB5" w:rsidP="00F10BB5">
      <w:pPr>
        <w:ind w:left="708"/>
        <w:rPr>
          <w:rFonts w:ascii="Tw Cen MT" w:hAnsi="Tw Cen MT"/>
        </w:rPr>
      </w:pPr>
      <w:r w:rsidRPr="00B122F8">
        <w:rPr>
          <w:rFonts w:ascii="Tw Cen MT" w:hAnsi="Tw Cen MT"/>
        </w:rPr>
        <w:t>- če bo ponudnik kršil določbe veljavne zakonodaje v zvezi z varovanjem poslovnih skrivnosti in zaupnosti podatkov.</w:t>
      </w:r>
    </w:p>
    <w:p w:rsidR="00E728C7" w:rsidRPr="00B122F8" w:rsidRDefault="00E728C7" w:rsidP="00E728C7">
      <w:pPr>
        <w:rPr>
          <w:rFonts w:ascii="Tw Cen MT" w:hAnsi="Tw Cen MT"/>
        </w:rPr>
      </w:pPr>
    </w:p>
    <w:p w:rsidR="00E728C7" w:rsidRPr="00B122F8" w:rsidRDefault="00E728C7" w:rsidP="00E728C7">
      <w:pPr>
        <w:rPr>
          <w:rFonts w:ascii="Tw Cen MT" w:hAnsi="Tw Cen MT"/>
        </w:rPr>
      </w:pPr>
      <w:r w:rsidRPr="00B122F8">
        <w:rPr>
          <w:rFonts w:ascii="Tw Cen MT" w:hAnsi="Tw Cen MT"/>
        </w:rPr>
        <w:t xml:space="preserve">Če se bodo med trajanjem </w:t>
      </w:r>
      <w:r w:rsidR="00545AFA" w:rsidRPr="00B122F8">
        <w:rPr>
          <w:rFonts w:ascii="Tw Cen MT" w:hAnsi="Tw Cen MT"/>
        </w:rPr>
        <w:t>te pogodbe</w:t>
      </w:r>
      <w:r w:rsidRPr="00B122F8">
        <w:rPr>
          <w:rFonts w:ascii="Tw Cen MT" w:hAnsi="Tw Cen MT"/>
        </w:rPr>
        <w:t xml:space="preserve"> spremenili roki za izvedbo posla, vrsta blaga ali storitve, kakovost in količina, bo moral izvajalec temu ustrezno spremeniti tudi zavarovanje oziroma podaljšati njeno veljavnost.</w:t>
      </w:r>
    </w:p>
    <w:p w:rsidR="00545AFA" w:rsidRPr="00B122F8" w:rsidRDefault="00545AFA" w:rsidP="00E728C7">
      <w:pPr>
        <w:rPr>
          <w:rFonts w:ascii="Tw Cen MT" w:hAnsi="Tw Cen MT"/>
        </w:rPr>
      </w:pPr>
    </w:p>
    <w:p w:rsidR="00E728C7" w:rsidRPr="00B122F8" w:rsidRDefault="00E728C7" w:rsidP="00E728C7">
      <w:pPr>
        <w:rPr>
          <w:rFonts w:ascii="Tw Cen MT" w:hAnsi="Tw Cen MT"/>
          <w:b/>
        </w:rPr>
      </w:pPr>
    </w:p>
    <w:p w:rsidR="002C427C" w:rsidRPr="00B122F8" w:rsidRDefault="0017436F" w:rsidP="002C427C">
      <w:pPr>
        <w:pStyle w:val="Naslov2"/>
        <w:rPr>
          <w:rFonts w:ascii="Tw Cen MT" w:hAnsi="Tw Cen MT"/>
        </w:rPr>
      </w:pPr>
      <w:bookmarkStart w:id="171" w:name="_Toc467501200"/>
      <w:bookmarkStart w:id="172" w:name="_Toc467501201"/>
      <w:bookmarkStart w:id="173" w:name="_Toc214544799"/>
      <w:bookmarkEnd w:id="167"/>
      <w:bookmarkEnd w:id="168"/>
      <w:bookmarkEnd w:id="171"/>
      <w:bookmarkEnd w:id="172"/>
      <w:r w:rsidRPr="00B122F8">
        <w:rPr>
          <w:rFonts w:ascii="Tw Cen MT" w:hAnsi="Tw Cen MT"/>
        </w:rPr>
        <w:t>druga določila za pripravo ponudbe</w:t>
      </w:r>
      <w:bookmarkEnd w:id="173"/>
    </w:p>
    <w:p w:rsidR="002C427C" w:rsidRPr="00B122F8" w:rsidRDefault="002C427C" w:rsidP="002C427C">
      <w:pPr>
        <w:pStyle w:val="Naslov3"/>
        <w:rPr>
          <w:rFonts w:ascii="Tw Cen MT" w:hAnsi="Tw Cen MT"/>
        </w:rPr>
      </w:pPr>
      <w:bookmarkStart w:id="174" w:name="_Toc336851754"/>
      <w:bookmarkStart w:id="175" w:name="_Toc336851802"/>
      <w:bookmarkStart w:id="176" w:name="_Toc214544800"/>
      <w:r w:rsidRPr="00B122F8">
        <w:rPr>
          <w:rFonts w:ascii="Tw Cen MT" w:hAnsi="Tw Cen MT"/>
        </w:rPr>
        <w:t>Skupna ponudba</w:t>
      </w:r>
      <w:bookmarkEnd w:id="174"/>
      <w:bookmarkEnd w:id="175"/>
      <w:bookmarkEnd w:id="176"/>
    </w:p>
    <w:p w:rsidR="00D36474" w:rsidRPr="00B122F8" w:rsidRDefault="00D36474" w:rsidP="00D36474">
      <w:pPr>
        <w:rPr>
          <w:rFonts w:ascii="Tw Cen MT" w:hAnsi="Tw Cen MT"/>
        </w:rPr>
      </w:pPr>
      <w:r w:rsidRPr="00B122F8">
        <w:rPr>
          <w:rFonts w:ascii="Tw Cen MT" w:hAnsi="Tw Cen MT"/>
        </w:rPr>
        <w:t>V primeru, da skupina ponudnikov predloži skupno ponudbo, mora vsak ponudnik izpolnjevati vse pogoje, določene v točkah 8.1.1. Vsi ponudniki v skupni ponudbi morajo podati dokumente, ki se nanašajo na dokazovanje navedenih pogojev, posamično.</w:t>
      </w:r>
    </w:p>
    <w:p w:rsidR="00D36474" w:rsidRPr="00B122F8" w:rsidRDefault="00D36474" w:rsidP="00D36474">
      <w:pPr>
        <w:rPr>
          <w:rFonts w:ascii="Tw Cen MT" w:hAnsi="Tw Cen MT"/>
        </w:rPr>
      </w:pPr>
    </w:p>
    <w:p w:rsidR="00D36474" w:rsidRPr="00B122F8" w:rsidRDefault="00D36474" w:rsidP="00D36474">
      <w:pPr>
        <w:rPr>
          <w:rFonts w:ascii="Tw Cen MT" w:hAnsi="Tw Cen MT"/>
        </w:rPr>
      </w:pPr>
      <w:r w:rsidRPr="00B122F8">
        <w:rPr>
          <w:rFonts w:ascii="Tw Cen MT" w:hAnsi="Tw Cen MT"/>
        </w:rPr>
        <w:t>Pogoje, določene v točkah 8.1.1. lahko ponudniki izpolnjujejo kumulativno. Dokumente, ki se nanašajo na dokazovanje teh pogojev, poda katerikoli ponudnik v skupni ponudbi.</w:t>
      </w:r>
    </w:p>
    <w:p w:rsidR="00D36474" w:rsidRPr="00B122F8" w:rsidRDefault="00D36474" w:rsidP="00D36474">
      <w:pPr>
        <w:rPr>
          <w:rFonts w:ascii="Tw Cen MT" w:hAnsi="Tw Cen MT"/>
        </w:rPr>
      </w:pPr>
    </w:p>
    <w:p w:rsidR="00D36474" w:rsidRPr="00B122F8" w:rsidRDefault="00D36474" w:rsidP="00D36474">
      <w:pPr>
        <w:rPr>
          <w:rFonts w:ascii="Tw Cen MT" w:hAnsi="Tw Cen MT"/>
        </w:rPr>
      </w:pPr>
      <w:r w:rsidRPr="00B122F8">
        <w:rPr>
          <w:rFonts w:ascii="Tw Cen MT" w:hAnsi="Tw Cen MT"/>
        </w:rPr>
        <w:t>Vsi ponudniki v skupni ponudbi morajo izpolniti ESPD posamično in v njem navesti vse zahtevane podatke.</w:t>
      </w:r>
    </w:p>
    <w:p w:rsidR="00D432DE" w:rsidRPr="00B122F8" w:rsidRDefault="00D432DE" w:rsidP="002C427C">
      <w:pPr>
        <w:rPr>
          <w:rFonts w:ascii="Tw Cen MT" w:hAnsi="Tw Cen MT"/>
        </w:rPr>
      </w:pPr>
    </w:p>
    <w:p w:rsidR="00A0456C" w:rsidRPr="00B122F8" w:rsidRDefault="00A0456C" w:rsidP="002C427C">
      <w:pPr>
        <w:rPr>
          <w:rFonts w:ascii="Tw Cen MT" w:hAnsi="Tw Cen MT"/>
        </w:rPr>
      </w:pPr>
      <w:r w:rsidRPr="00B122F8">
        <w:rPr>
          <w:rFonts w:ascii="Tw Cen MT" w:hAnsi="Tw Cen MT"/>
        </w:rPr>
        <w:t>Obraz</w:t>
      </w:r>
      <w:r w:rsidR="00470CB5" w:rsidRPr="00B122F8">
        <w:rPr>
          <w:rFonts w:ascii="Tw Cen MT" w:hAnsi="Tw Cen MT"/>
        </w:rPr>
        <w:t>e</w:t>
      </w:r>
      <w:r w:rsidRPr="00B122F8">
        <w:rPr>
          <w:rFonts w:ascii="Tw Cen MT" w:hAnsi="Tw Cen MT"/>
        </w:rP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B122F8">
        <w:rPr>
          <w:rFonts w:ascii="Tw Cen MT" w:hAnsi="Tw Cen MT"/>
        </w:rPr>
        <w:t xml:space="preserve">biti </w:t>
      </w:r>
      <w:r w:rsidRPr="00B122F8">
        <w:rPr>
          <w:rFonts w:ascii="Tw Cen MT" w:hAnsi="Tw Cen MT"/>
        </w:rPr>
        <w:t>seštevek vseh zneskov zavarovanj najmanj v višini zahtevanega zneska.</w:t>
      </w:r>
    </w:p>
    <w:p w:rsidR="0040083B" w:rsidRPr="00B122F8" w:rsidRDefault="0040083B" w:rsidP="002C427C">
      <w:pPr>
        <w:rPr>
          <w:rFonts w:ascii="Tw Cen MT" w:hAnsi="Tw Cen MT"/>
        </w:rPr>
      </w:pPr>
    </w:p>
    <w:p w:rsidR="0040083B" w:rsidRPr="00B122F8" w:rsidRDefault="0040083B" w:rsidP="002C427C">
      <w:pPr>
        <w:rPr>
          <w:rFonts w:ascii="Tw Cen MT" w:hAnsi="Tw Cen MT"/>
        </w:rPr>
      </w:pPr>
      <w:r w:rsidRPr="00B122F8">
        <w:rPr>
          <w:rFonts w:ascii="Tw Cen MT" w:hAnsi="Tw Cen MT"/>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F90F84" w:rsidRPr="00B122F8" w:rsidRDefault="00F90F84" w:rsidP="002C427C">
      <w:pPr>
        <w:rPr>
          <w:rFonts w:ascii="Tw Cen MT" w:hAnsi="Tw Cen MT"/>
        </w:rPr>
      </w:pPr>
    </w:p>
    <w:p w:rsidR="003D588D" w:rsidRPr="00B122F8" w:rsidRDefault="007A6EF4" w:rsidP="002C427C">
      <w:pPr>
        <w:rPr>
          <w:rFonts w:ascii="Tw Cen MT" w:hAnsi="Tw Cen MT"/>
        </w:rPr>
      </w:pPr>
      <w:r w:rsidRPr="00B122F8">
        <w:rPr>
          <w:rFonts w:ascii="Tw Cen MT" w:hAnsi="Tw Cen MT"/>
        </w:rPr>
        <w:t>V primeru skupne ponudbe</w:t>
      </w:r>
      <w:r w:rsidR="003D588D" w:rsidRPr="00B122F8">
        <w:rPr>
          <w:rFonts w:ascii="Tw Cen MT" w:hAnsi="Tw Cen MT"/>
        </w:rPr>
        <w:t xml:space="preserve"> naj bo iz navedbe </w:t>
      </w:r>
      <w:r w:rsidR="008B014E" w:rsidRPr="00B122F8">
        <w:rPr>
          <w:rFonts w:ascii="Tw Cen MT" w:hAnsi="Tw Cen MT"/>
        </w:rPr>
        <w:t xml:space="preserve">v </w:t>
      </w:r>
      <w:r w:rsidR="00A466A1" w:rsidRPr="00B122F8">
        <w:rPr>
          <w:rFonts w:ascii="Tw Cen MT" w:hAnsi="Tw Cen MT"/>
        </w:rPr>
        <w:t>»O</w:t>
      </w:r>
      <w:r w:rsidR="008B014E" w:rsidRPr="00B122F8">
        <w:rPr>
          <w:rFonts w:ascii="Tw Cen MT" w:hAnsi="Tw Cen MT"/>
        </w:rPr>
        <w:t xml:space="preserve">brazcu </w:t>
      </w:r>
      <w:r w:rsidR="00A466A1" w:rsidRPr="00B122F8">
        <w:rPr>
          <w:rFonts w:ascii="Tw Cen MT" w:hAnsi="Tw Cen MT"/>
        </w:rPr>
        <w:t>p</w:t>
      </w:r>
      <w:r w:rsidR="008B014E" w:rsidRPr="00B122F8">
        <w:rPr>
          <w:rFonts w:ascii="Tw Cen MT" w:hAnsi="Tw Cen MT"/>
        </w:rPr>
        <w:t>onudb</w:t>
      </w:r>
      <w:r w:rsidR="00A466A1" w:rsidRPr="00B122F8">
        <w:rPr>
          <w:rFonts w:ascii="Tw Cen MT" w:hAnsi="Tw Cen MT"/>
        </w:rPr>
        <w:t>e</w:t>
      </w:r>
      <w:r w:rsidR="008B014E" w:rsidRPr="00B122F8">
        <w:rPr>
          <w:rFonts w:ascii="Tw Cen MT" w:hAnsi="Tw Cen MT"/>
        </w:rPr>
        <w:t>«</w:t>
      </w:r>
      <w:r w:rsidR="00A466A1" w:rsidRPr="00B122F8">
        <w:rPr>
          <w:rFonts w:ascii="Tw Cen MT" w:hAnsi="Tw Cen MT"/>
        </w:rPr>
        <w:t xml:space="preserve"> OBR-1</w:t>
      </w:r>
      <w:r w:rsidR="008B014E" w:rsidRPr="00B122F8">
        <w:rPr>
          <w:rFonts w:ascii="Tw Cen MT" w:hAnsi="Tw Cen MT"/>
        </w:rPr>
        <w:t xml:space="preserve"> </w:t>
      </w:r>
      <w:r w:rsidR="003D588D" w:rsidRPr="00B122F8">
        <w:rPr>
          <w:rFonts w:ascii="Tw Cen MT" w:hAnsi="Tw Cen MT"/>
        </w:rPr>
        <w:t xml:space="preserve">razvidno, za katere </w:t>
      </w:r>
      <w:r w:rsidRPr="00B122F8">
        <w:rPr>
          <w:rFonts w:ascii="Tw Cen MT" w:hAnsi="Tw Cen MT"/>
        </w:rPr>
        <w:t>postavke</w:t>
      </w:r>
      <w:r w:rsidR="003D588D" w:rsidRPr="00B122F8">
        <w:rPr>
          <w:rFonts w:ascii="Tw Cen MT" w:hAnsi="Tw Cen MT"/>
        </w:rPr>
        <w:t xml:space="preserve"> je podana skupna ponudba, in kateri skupni ponudniki oddajajo ponudbo za posamez</w:t>
      </w:r>
      <w:r w:rsidRPr="00B122F8">
        <w:rPr>
          <w:rFonts w:ascii="Tw Cen MT" w:hAnsi="Tw Cen MT"/>
        </w:rPr>
        <w:t>no postavko.</w:t>
      </w:r>
    </w:p>
    <w:p w:rsidR="003D588D" w:rsidRPr="00B122F8" w:rsidRDefault="003D588D" w:rsidP="002C427C">
      <w:pPr>
        <w:rPr>
          <w:rFonts w:ascii="Tw Cen MT" w:hAnsi="Tw Cen MT"/>
        </w:rPr>
      </w:pPr>
    </w:p>
    <w:p w:rsidR="00A0456C" w:rsidRPr="00B122F8" w:rsidRDefault="00A0456C" w:rsidP="002C427C">
      <w:pPr>
        <w:rPr>
          <w:rFonts w:ascii="Tw Cen MT" w:hAnsi="Tw Cen MT"/>
        </w:rPr>
      </w:pPr>
      <w:r w:rsidRPr="00B122F8">
        <w:rPr>
          <w:rFonts w:ascii="Tw Cen MT" w:hAnsi="Tw Cen MT"/>
        </w:rPr>
        <w:t>V primeru, da bo takšna skupina ponudnikov izbrana za izvedbo predmetnega naročila, bo naročnik lahko zahteval</w:t>
      </w:r>
      <w:r w:rsidR="001E6F8C" w:rsidRPr="00B122F8">
        <w:rPr>
          <w:rFonts w:ascii="Tw Cen MT" w:hAnsi="Tw Cen MT"/>
        </w:rPr>
        <w:t xml:space="preserve"> </w:t>
      </w:r>
      <w:r w:rsidRPr="00B122F8">
        <w:rPr>
          <w:rFonts w:ascii="Tw Cen MT" w:hAnsi="Tw Cen MT"/>
        </w:rPr>
        <w:t>akt o skupni izvedbi naročila (na primer pogodbo o sodelovanju), v katerem bodo natančno opredeljene naloge in odgovornost posameznih ponudnikov za izvedbo naročila. Ne glede na to pa ponudniki odgovarjajo naročniku solidarno.</w:t>
      </w:r>
    </w:p>
    <w:p w:rsidR="00A0456C" w:rsidRPr="00B122F8" w:rsidRDefault="00A0456C" w:rsidP="00A0456C">
      <w:pPr>
        <w:pStyle w:val="Naslov3"/>
        <w:rPr>
          <w:rFonts w:ascii="Tw Cen MT" w:hAnsi="Tw Cen MT"/>
        </w:rPr>
      </w:pPr>
      <w:bookmarkStart w:id="177" w:name="_Toc336851755"/>
      <w:bookmarkStart w:id="178" w:name="_Toc336851803"/>
      <w:bookmarkStart w:id="179" w:name="_Toc214544801"/>
      <w:r w:rsidRPr="00B122F8">
        <w:rPr>
          <w:rFonts w:ascii="Tw Cen MT" w:hAnsi="Tw Cen MT"/>
        </w:rPr>
        <w:t>Ponudba s podizvajalci</w:t>
      </w:r>
      <w:bookmarkEnd w:id="177"/>
      <w:bookmarkEnd w:id="178"/>
      <w:bookmarkEnd w:id="179"/>
    </w:p>
    <w:p w:rsidR="00310CF3" w:rsidRPr="00B122F8" w:rsidRDefault="00310CF3" w:rsidP="00310CF3">
      <w:pPr>
        <w:rPr>
          <w:rFonts w:ascii="Tw Cen MT" w:hAnsi="Tw Cen MT"/>
        </w:rPr>
      </w:pPr>
      <w:r w:rsidRPr="00B122F8">
        <w:rPr>
          <w:rFonts w:ascii="Tw Cen MT" w:hAnsi="Tw Cen MT"/>
        </w:rPr>
        <w:t>V primeru, da bo ponudnik pri izvedbi naročila sodeloval s podizvajalci, mora v ESPD navesti vse predlagane podizvajalce. Ponudnik mora v ponudbi predložiti tudi izpolnjene obrazce ESPD za vsakega podizvajalca, s katerim bo sodeloval pri naročilu.</w:t>
      </w:r>
    </w:p>
    <w:p w:rsidR="00310CF3" w:rsidRPr="00B122F8" w:rsidRDefault="00310CF3" w:rsidP="00310CF3">
      <w:pPr>
        <w:rPr>
          <w:rFonts w:ascii="Tw Cen MT" w:hAnsi="Tw Cen MT"/>
        </w:rPr>
      </w:pPr>
    </w:p>
    <w:p w:rsidR="00310CF3" w:rsidRPr="00B122F8" w:rsidRDefault="00310CF3" w:rsidP="00310CF3">
      <w:pPr>
        <w:rPr>
          <w:rFonts w:ascii="Tw Cen MT" w:hAnsi="Tw Cen MT"/>
        </w:rPr>
      </w:pPr>
      <w:r w:rsidRPr="00B122F8">
        <w:rPr>
          <w:rFonts w:ascii="Tw Cen MT" w:hAnsi="Tw Cen MT"/>
        </w:rPr>
        <w:t>V kolikor ponudnik podizvajalca ne prijavlja na vse sklope, naj bo iz navedbe v ESPD za posameznega podizvajalca razvidno, za katere sklope je prijavljen posamezen podizvajalec.</w:t>
      </w:r>
    </w:p>
    <w:p w:rsidR="00310CF3" w:rsidRPr="00B122F8" w:rsidRDefault="00310CF3" w:rsidP="00310CF3">
      <w:pPr>
        <w:rPr>
          <w:rFonts w:ascii="Tw Cen MT" w:hAnsi="Tw Cen MT"/>
        </w:rPr>
      </w:pPr>
    </w:p>
    <w:p w:rsidR="00310CF3" w:rsidRPr="00B122F8" w:rsidRDefault="00310CF3" w:rsidP="00310CF3">
      <w:pPr>
        <w:rPr>
          <w:rFonts w:ascii="Tw Cen MT" w:hAnsi="Tw Cen MT"/>
        </w:rPr>
      </w:pPr>
      <w:r w:rsidRPr="00B122F8">
        <w:rPr>
          <w:rFonts w:ascii="Tw Cen MT" w:hAnsi="Tw Cen MT"/>
        </w:rPr>
        <w:t>V kolikor bodo pri podizvajalcu obstajali razlogi za izključitev oziroma ne bo izpolnjeval ustreznih pogojev za sodelovanje iz točke 8.1 teh navodil, bo naročnik podizvajalca zavrnil in zahteval njegovo zamenjavo.</w:t>
      </w:r>
    </w:p>
    <w:p w:rsidR="00310CF3" w:rsidRPr="00B122F8" w:rsidRDefault="00310CF3" w:rsidP="00310CF3">
      <w:pPr>
        <w:rPr>
          <w:rFonts w:ascii="Tw Cen MT" w:hAnsi="Tw Cen MT"/>
        </w:rPr>
      </w:pPr>
    </w:p>
    <w:p w:rsidR="00310CF3" w:rsidRPr="00B122F8" w:rsidRDefault="00310CF3" w:rsidP="00310CF3">
      <w:pPr>
        <w:rPr>
          <w:rFonts w:ascii="Tw Cen MT" w:hAnsi="Tw Cen MT"/>
        </w:rPr>
      </w:pPr>
      <w:r w:rsidRPr="00B122F8">
        <w:rPr>
          <w:rFonts w:ascii="Tw Cen MT" w:hAnsi="Tw Cen MT"/>
        </w:rPr>
        <w:t>Podizvajalec mora enako kot ponudnik izpolnjevati pogoje pod točkami 8.1.1. teh navodil.</w:t>
      </w:r>
    </w:p>
    <w:p w:rsidR="00310CF3" w:rsidRPr="00B122F8" w:rsidRDefault="00310CF3" w:rsidP="00310CF3">
      <w:pPr>
        <w:rPr>
          <w:rFonts w:ascii="Tw Cen MT" w:hAnsi="Tw Cen MT"/>
        </w:rPr>
      </w:pPr>
    </w:p>
    <w:p w:rsidR="00310CF3" w:rsidRPr="00B122F8" w:rsidRDefault="00310CF3" w:rsidP="00310CF3">
      <w:pPr>
        <w:rPr>
          <w:rFonts w:ascii="Tw Cen MT" w:hAnsi="Tw Cen MT"/>
        </w:rPr>
      </w:pPr>
      <w:r w:rsidRPr="00B122F8">
        <w:rPr>
          <w:rFonts w:ascii="Tw Cen MT" w:hAnsi="Tw Cen MT"/>
        </w:rPr>
        <w:t>Ponudnik mora za posameznega podizvajalca priložiti enaka dokazila za izpolnjevanje pogojev, določenih v prejšnjem stavku, kot jih mora priložiti zase, razen pri pogojih, kjer so že predvidena dokazila, ki jih mora podizvajalec predložiti.</w:t>
      </w:r>
    </w:p>
    <w:p w:rsidR="00310CF3" w:rsidRPr="00B122F8" w:rsidRDefault="00310CF3" w:rsidP="00310CF3">
      <w:pPr>
        <w:rPr>
          <w:rFonts w:ascii="Tw Cen MT" w:hAnsi="Tw Cen MT"/>
        </w:rPr>
      </w:pPr>
    </w:p>
    <w:p w:rsidR="00310CF3" w:rsidRPr="00B122F8" w:rsidRDefault="00310CF3" w:rsidP="00310CF3">
      <w:pPr>
        <w:rPr>
          <w:rFonts w:ascii="Tw Cen MT" w:eastAsia="Times New Roman" w:hAnsi="Tw Cen MT" w:cs="Arial"/>
          <w:szCs w:val="20"/>
          <w:lang w:eastAsia="sl-SI"/>
        </w:rPr>
      </w:pPr>
      <w:r w:rsidRPr="00B122F8">
        <w:rPr>
          <w:rFonts w:ascii="Tw Cen MT" w:eastAsia="Times New Roman" w:hAnsi="Tw Cen MT" w:cs="Arial"/>
          <w:szCs w:val="20"/>
          <w:lang w:eastAsia="sl-SI"/>
        </w:rPr>
        <w:t>Če bo ponudnik izvajal javno naročilo s podizvajalci, mora v ponudbi:</w:t>
      </w:r>
    </w:p>
    <w:p w:rsidR="00310CF3" w:rsidRPr="00B122F8" w:rsidRDefault="00310CF3" w:rsidP="00BD1574">
      <w:pPr>
        <w:numPr>
          <w:ilvl w:val="0"/>
          <w:numId w:val="7"/>
        </w:numPr>
        <w:rPr>
          <w:rFonts w:ascii="Tw Cen MT" w:eastAsia="Times New Roman" w:hAnsi="Tw Cen MT" w:cs="Arial"/>
          <w:szCs w:val="20"/>
          <w:lang w:eastAsia="sl-SI"/>
        </w:rPr>
      </w:pPr>
      <w:r w:rsidRPr="00B122F8">
        <w:rPr>
          <w:rFonts w:ascii="Tw Cen MT" w:eastAsia="Times New Roman" w:hAnsi="Tw Cen MT" w:cs="Arial"/>
          <w:szCs w:val="20"/>
          <w:lang w:eastAsia="sl-SI"/>
        </w:rPr>
        <w:t>navesti vse podizvajalce ter vsak del javnega naročila, ki ga namerava oddati v podizvajanje,</w:t>
      </w:r>
      <w:r w:rsidRPr="00B122F8">
        <w:rPr>
          <w:rFonts w:ascii="Tw Cen MT" w:eastAsia="Times New Roman" w:hAnsi="Tw Cen MT"/>
          <w:sz w:val="24"/>
          <w:szCs w:val="24"/>
          <w:lang w:eastAsia="sl-SI"/>
        </w:rPr>
        <w:t xml:space="preserve"> </w:t>
      </w:r>
    </w:p>
    <w:p w:rsidR="00310CF3" w:rsidRPr="00B122F8" w:rsidRDefault="00310CF3" w:rsidP="00BD1574">
      <w:pPr>
        <w:numPr>
          <w:ilvl w:val="0"/>
          <w:numId w:val="7"/>
        </w:numPr>
        <w:rPr>
          <w:rFonts w:ascii="Tw Cen MT" w:eastAsia="Times New Roman" w:hAnsi="Tw Cen MT" w:cs="Arial"/>
          <w:szCs w:val="20"/>
          <w:lang w:eastAsia="sl-SI"/>
        </w:rPr>
      </w:pPr>
      <w:r w:rsidRPr="00B122F8">
        <w:rPr>
          <w:rFonts w:ascii="Tw Cen MT" w:eastAsia="Times New Roman" w:hAnsi="Tw Cen MT" w:cs="Arial"/>
          <w:szCs w:val="20"/>
          <w:lang w:eastAsia="sl-SI"/>
        </w:rPr>
        <w:t>kontaktne podatke in zakonite zastopnike predlaganih podizvajalcev,</w:t>
      </w:r>
      <w:r w:rsidRPr="00B122F8">
        <w:rPr>
          <w:rFonts w:ascii="Tw Cen MT" w:eastAsia="Times New Roman" w:hAnsi="Tw Cen MT"/>
          <w:sz w:val="24"/>
          <w:szCs w:val="24"/>
          <w:lang w:eastAsia="sl-SI"/>
        </w:rPr>
        <w:t xml:space="preserve"> </w:t>
      </w:r>
    </w:p>
    <w:p w:rsidR="00310CF3" w:rsidRPr="00B122F8" w:rsidRDefault="00310CF3" w:rsidP="00BD1574">
      <w:pPr>
        <w:numPr>
          <w:ilvl w:val="0"/>
          <w:numId w:val="7"/>
        </w:numPr>
        <w:rPr>
          <w:rFonts w:ascii="Tw Cen MT" w:eastAsia="Times New Roman" w:hAnsi="Tw Cen MT" w:cs="Arial"/>
          <w:szCs w:val="20"/>
          <w:lang w:eastAsia="sl-SI"/>
        </w:rPr>
      </w:pPr>
      <w:r w:rsidRPr="00B122F8">
        <w:rPr>
          <w:rFonts w:ascii="Tw Cen MT" w:eastAsia="Times New Roman" w:hAnsi="Tw Cen MT" w:cs="Arial"/>
          <w:szCs w:val="20"/>
          <w:lang w:eastAsia="sl-SI"/>
        </w:rPr>
        <w:t>izpolnjene ESPD teh podizvajalcev v skladu z 79. členom ZJN-3 ter</w:t>
      </w:r>
      <w:r w:rsidRPr="00B122F8">
        <w:rPr>
          <w:rFonts w:ascii="Tw Cen MT" w:eastAsia="Times New Roman" w:hAnsi="Tw Cen MT"/>
          <w:sz w:val="24"/>
          <w:szCs w:val="24"/>
          <w:lang w:eastAsia="sl-SI"/>
        </w:rPr>
        <w:t xml:space="preserve"> </w:t>
      </w:r>
    </w:p>
    <w:p w:rsidR="00310CF3" w:rsidRPr="00B122F8" w:rsidRDefault="00310CF3" w:rsidP="00BD1574">
      <w:pPr>
        <w:numPr>
          <w:ilvl w:val="0"/>
          <w:numId w:val="7"/>
        </w:numPr>
        <w:rPr>
          <w:rFonts w:ascii="Tw Cen MT" w:eastAsia="Times New Roman" w:hAnsi="Tw Cen MT" w:cs="Arial"/>
          <w:szCs w:val="20"/>
          <w:lang w:eastAsia="sl-SI"/>
        </w:rPr>
      </w:pPr>
      <w:r w:rsidRPr="00B122F8">
        <w:rPr>
          <w:rFonts w:ascii="Tw Cen MT" w:eastAsia="Times New Roman" w:hAnsi="Tw Cen MT" w:cs="Arial"/>
          <w:szCs w:val="20"/>
          <w:lang w:eastAsia="sl-SI"/>
        </w:rPr>
        <w:t xml:space="preserve">priložiti zahtevo podizvajalca za neposredno plačilo, </w:t>
      </w:r>
      <w:r w:rsidRPr="00B122F8">
        <w:rPr>
          <w:rFonts w:ascii="Tw Cen MT" w:eastAsia="Times New Roman" w:hAnsi="Tw Cen MT" w:cs="Arial"/>
          <w:b/>
          <w:bCs/>
          <w:szCs w:val="20"/>
          <w:lang w:eastAsia="sl-SI"/>
        </w:rPr>
        <w:t>če podizvajalec to zahteva.</w:t>
      </w:r>
    </w:p>
    <w:p w:rsidR="00310CF3" w:rsidRPr="00B122F8" w:rsidRDefault="00310CF3" w:rsidP="00310CF3">
      <w:pPr>
        <w:rPr>
          <w:rFonts w:ascii="Tw Cen MT" w:eastAsia="Times New Roman" w:hAnsi="Tw Cen MT" w:cs="Arial"/>
          <w:szCs w:val="20"/>
          <w:lang w:eastAsia="sl-SI"/>
        </w:rPr>
      </w:pPr>
    </w:p>
    <w:p w:rsidR="00310CF3" w:rsidRPr="00B122F8" w:rsidRDefault="00310CF3" w:rsidP="00310CF3">
      <w:pPr>
        <w:rPr>
          <w:rFonts w:ascii="Tw Cen MT" w:eastAsia="Times New Roman" w:hAnsi="Tw Cen MT" w:cs="Arial"/>
          <w:szCs w:val="20"/>
          <w:lang w:eastAsia="sl-SI"/>
        </w:rPr>
      </w:pPr>
      <w:r w:rsidRPr="00B122F8">
        <w:rPr>
          <w:rFonts w:ascii="Tw Cen MT" w:eastAsia="Times New Roman" w:hAnsi="Tw Cen MT" w:cs="Arial"/>
          <w:szCs w:val="20"/>
          <w:lang w:eastAsia="sl-SI"/>
        </w:rPr>
        <w:t xml:space="preserve">Izbrani izvajalec bo moral med izvajanjem javnega naročila naročnika obvestiti o morebitnih spremembah informacij iz prejšnjega odstavka in poslati informacije o novih podizvajalcih, ki jih namerava naknadno vključiti v izvajanje </w:t>
      </w:r>
      <w:r w:rsidR="00F21E8A" w:rsidRPr="00B122F8">
        <w:rPr>
          <w:rFonts w:ascii="Tw Cen MT" w:eastAsia="Times New Roman" w:hAnsi="Tw Cen MT" w:cs="Arial"/>
          <w:szCs w:val="20"/>
          <w:lang w:eastAsia="sl-SI"/>
        </w:rPr>
        <w:t>pogodbe</w:t>
      </w:r>
      <w:r w:rsidRPr="00B122F8">
        <w:rPr>
          <w:rFonts w:ascii="Tw Cen MT" w:eastAsia="Times New Roman" w:hAnsi="Tw Cen MT" w:cs="Arial"/>
          <w:szCs w:val="20"/>
          <w:lang w:eastAsia="sl-SI"/>
        </w:rPr>
        <w:t>, in sicer najkasneje v petih dneh po spremembi. V primeru vključitve novih podizvajalcev bo moral glavni izvajalec skupaj z obvestilom posredovati tudi podatke in dokumente iz druge, tretje in četrte alineje prejšnjega odstavka.</w:t>
      </w:r>
    </w:p>
    <w:p w:rsidR="00310CF3" w:rsidRPr="00B122F8" w:rsidRDefault="00310CF3" w:rsidP="00310CF3">
      <w:pPr>
        <w:ind w:left="357"/>
        <w:rPr>
          <w:rFonts w:ascii="Tw Cen MT" w:eastAsia="Times New Roman" w:hAnsi="Tw Cen MT" w:cs="Arial"/>
          <w:szCs w:val="20"/>
          <w:lang w:eastAsia="sl-SI"/>
        </w:rPr>
      </w:pPr>
    </w:p>
    <w:p w:rsidR="00310CF3" w:rsidRPr="00B122F8" w:rsidRDefault="00310CF3" w:rsidP="00310CF3">
      <w:pPr>
        <w:rPr>
          <w:rFonts w:ascii="Tw Cen MT" w:eastAsia="Times New Roman" w:hAnsi="Tw Cen MT" w:cs="Arial"/>
          <w:szCs w:val="20"/>
          <w:lang w:eastAsia="sl-SI"/>
        </w:rPr>
      </w:pPr>
      <w:r w:rsidRPr="00B122F8">
        <w:rPr>
          <w:rFonts w:ascii="Tw Cen MT" w:eastAsia="Times New Roman" w:hAnsi="Tw Cen MT" w:cs="Arial"/>
          <w:szCs w:val="20"/>
          <w:lang w:eastAsia="sl-SI"/>
        </w:rPr>
        <w:t xml:space="preserve">Naročnik bo zavrnil vsakega naknadno nominiranega podizvajalca: </w:t>
      </w:r>
    </w:p>
    <w:p w:rsidR="00310CF3" w:rsidRPr="00B122F8" w:rsidRDefault="00310CF3" w:rsidP="00BD1574">
      <w:pPr>
        <w:numPr>
          <w:ilvl w:val="0"/>
          <w:numId w:val="8"/>
        </w:numPr>
        <w:rPr>
          <w:rFonts w:ascii="Tw Cen MT" w:eastAsia="Times New Roman" w:hAnsi="Tw Cen MT" w:cs="Arial"/>
          <w:szCs w:val="20"/>
          <w:lang w:eastAsia="sl-SI"/>
        </w:rPr>
      </w:pPr>
      <w:r w:rsidRPr="00B122F8">
        <w:rPr>
          <w:rFonts w:ascii="Tw Cen MT" w:eastAsia="Times New Roman" w:hAnsi="Tw Cen MT" w:cs="Arial"/>
          <w:szCs w:val="20"/>
          <w:lang w:eastAsia="sl-SI"/>
        </w:rPr>
        <w:t xml:space="preserve">če zanj obstajajo razlogi za izključitev, kot so navedeni v poglavju 8.1 te razpisne dokumentacije ter zahteval zamenjavo, </w:t>
      </w:r>
    </w:p>
    <w:p w:rsidR="00310CF3" w:rsidRPr="00B122F8" w:rsidRDefault="00310CF3" w:rsidP="00BD1574">
      <w:pPr>
        <w:numPr>
          <w:ilvl w:val="0"/>
          <w:numId w:val="8"/>
        </w:numPr>
        <w:rPr>
          <w:rFonts w:ascii="Tw Cen MT" w:eastAsia="Times New Roman" w:hAnsi="Tw Cen MT" w:cs="Arial"/>
          <w:szCs w:val="20"/>
          <w:lang w:eastAsia="sl-SI"/>
        </w:rPr>
      </w:pPr>
      <w:r w:rsidRPr="00B122F8">
        <w:rPr>
          <w:rFonts w:ascii="Tw Cen MT" w:eastAsia="Times New Roman" w:hAnsi="Tw Cen MT" w:cs="Arial"/>
          <w:szCs w:val="20"/>
          <w:lang w:eastAsia="sl-SI"/>
        </w:rPr>
        <w:t>če bi to lahko vplivalo na nemoteno izvajanje ali dokončanje del,</w:t>
      </w:r>
    </w:p>
    <w:p w:rsidR="00310CF3" w:rsidRPr="00B122F8" w:rsidRDefault="00310CF3" w:rsidP="00BD1574">
      <w:pPr>
        <w:numPr>
          <w:ilvl w:val="0"/>
          <w:numId w:val="8"/>
        </w:numPr>
        <w:rPr>
          <w:rFonts w:ascii="Tw Cen MT" w:eastAsia="Times New Roman" w:hAnsi="Tw Cen MT" w:cs="Arial"/>
          <w:szCs w:val="20"/>
          <w:lang w:eastAsia="sl-SI"/>
        </w:rPr>
      </w:pPr>
      <w:r w:rsidRPr="00B122F8">
        <w:rPr>
          <w:rFonts w:ascii="Tw Cen MT" w:eastAsia="Times New Roman" w:hAnsi="Tw Cen MT" w:cs="Arial"/>
          <w:szCs w:val="20"/>
          <w:lang w:eastAsia="sl-SI"/>
        </w:rPr>
        <w:t xml:space="preserve">če novi podizvajalec ne izpolnjuje pogojev v zvezi z oddajo javnega naročila. </w:t>
      </w:r>
    </w:p>
    <w:p w:rsidR="00310CF3" w:rsidRPr="00B122F8" w:rsidRDefault="00310CF3" w:rsidP="00310CF3">
      <w:pPr>
        <w:rPr>
          <w:rFonts w:ascii="Tw Cen MT" w:eastAsia="Times New Roman" w:hAnsi="Tw Cen MT" w:cs="Arial"/>
          <w:szCs w:val="20"/>
        </w:rPr>
      </w:pPr>
    </w:p>
    <w:p w:rsidR="00310CF3" w:rsidRPr="00B122F8" w:rsidRDefault="00310CF3" w:rsidP="00310CF3">
      <w:pPr>
        <w:rPr>
          <w:rFonts w:ascii="Tw Cen MT" w:eastAsia="Times New Roman" w:hAnsi="Tw Cen MT" w:cs="Arial"/>
          <w:szCs w:val="20"/>
          <w:lang w:eastAsia="sl-SI"/>
        </w:rPr>
      </w:pPr>
      <w:r w:rsidRPr="00B122F8">
        <w:rPr>
          <w:rFonts w:ascii="Tw Cen MT" w:eastAsia="Times New Roman" w:hAnsi="Tw Cen MT"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310CF3" w:rsidRPr="00B122F8" w:rsidRDefault="00310CF3" w:rsidP="00BD1574">
      <w:pPr>
        <w:numPr>
          <w:ilvl w:val="0"/>
          <w:numId w:val="8"/>
        </w:numPr>
        <w:rPr>
          <w:rFonts w:ascii="Tw Cen MT" w:eastAsia="Times New Roman" w:hAnsi="Tw Cen MT" w:cs="Arial"/>
          <w:szCs w:val="20"/>
          <w:lang w:eastAsia="sl-SI"/>
        </w:rPr>
      </w:pPr>
      <w:r w:rsidRPr="00B122F8">
        <w:rPr>
          <w:rFonts w:ascii="Tw Cen MT" w:eastAsia="Times New Roman" w:hAnsi="Tw Cen MT" w:cs="Arial"/>
          <w:szCs w:val="20"/>
          <w:lang w:eastAsia="sl-SI"/>
        </w:rPr>
        <w:t xml:space="preserve">glavni izvajalec v </w:t>
      </w:r>
      <w:r w:rsidR="00F21E8A" w:rsidRPr="00B122F8">
        <w:rPr>
          <w:rFonts w:ascii="Tw Cen MT" w:eastAsia="Times New Roman" w:hAnsi="Tw Cen MT" w:cs="Arial"/>
          <w:szCs w:val="20"/>
          <w:lang w:eastAsia="sl-SI"/>
        </w:rPr>
        <w:t>pogodbi</w:t>
      </w:r>
      <w:r w:rsidRPr="00B122F8">
        <w:rPr>
          <w:rFonts w:ascii="Tw Cen MT" w:eastAsia="Times New Roman" w:hAnsi="Tw Cen MT" w:cs="Arial"/>
          <w:szCs w:val="20"/>
          <w:lang w:eastAsia="sl-SI"/>
        </w:rPr>
        <w:t xml:space="preserve"> pooblastiti naročnika, da na podlagi potrjenega računa oziroma situacije s strani glavnega izvajalca neposredno plačuje podizvajalcu,</w:t>
      </w:r>
    </w:p>
    <w:p w:rsidR="00310CF3" w:rsidRPr="00B122F8" w:rsidRDefault="00310CF3" w:rsidP="00BD1574">
      <w:pPr>
        <w:numPr>
          <w:ilvl w:val="0"/>
          <w:numId w:val="8"/>
        </w:numPr>
        <w:rPr>
          <w:rFonts w:ascii="Tw Cen MT" w:eastAsia="Times New Roman" w:hAnsi="Tw Cen MT" w:cs="Arial"/>
          <w:szCs w:val="20"/>
          <w:lang w:eastAsia="sl-SI"/>
        </w:rPr>
      </w:pPr>
      <w:r w:rsidRPr="00B122F8">
        <w:rPr>
          <w:rFonts w:ascii="Tw Cen MT" w:eastAsia="Times New Roman" w:hAnsi="Tw Cen MT" w:cs="Arial"/>
          <w:szCs w:val="20"/>
          <w:lang w:eastAsia="sl-SI"/>
        </w:rPr>
        <w:t>podizvajalec predložiti soglasje, na podlagi katerega naročnik namesto ponudnika poravna podizvajalčevo terjatev do ponudnika,</w:t>
      </w:r>
    </w:p>
    <w:p w:rsidR="00310CF3" w:rsidRPr="00B122F8" w:rsidRDefault="00310CF3" w:rsidP="00BD1574">
      <w:pPr>
        <w:numPr>
          <w:ilvl w:val="0"/>
          <w:numId w:val="8"/>
        </w:numPr>
        <w:rPr>
          <w:rFonts w:ascii="Tw Cen MT" w:eastAsia="Times New Roman" w:hAnsi="Tw Cen MT" w:cs="Arial"/>
          <w:szCs w:val="20"/>
          <w:lang w:eastAsia="sl-SI"/>
        </w:rPr>
      </w:pPr>
      <w:r w:rsidRPr="00B122F8">
        <w:rPr>
          <w:rFonts w:ascii="Tw Cen MT" w:eastAsia="Times New Roman" w:hAnsi="Tw Cen MT" w:cs="Arial"/>
          <w:szCs w:val="20"/>
          <w:lang w:eastAsia="sl-SI"/>
        </w:rPr>
        <w:t>glavni izvajalec svojemu računu ali situaciji priložiti račun ali situacijo podizvajalca, ki ga je predhodno potrdil.</w:t>
      </w:r>
    </w:p>
    <w:p w:rsidR="00310CF3" w:rsidRPr="00B122F8" w:rsidRDefault="00310CF3" w:rsidP="00310CF3">
      <w:pPr>
        <w:rPr>
          <w:rFonts w:ascii="Tw Cen MT" w:eastAsia="Times New Roman" w:hAnsi="Tw Cen MT" w:cs="Arial"/>
          <w:szCs w:val="20"/>
        </w:rPr>
      </w:pPr>
    </w:p>
    <w:p w:rsidR="00310CF3" w:rsidRPr="00B122F8" w:rsidRDefault="00310CF3" w:rsidP="00310CF3">
      <w:pPr>
        <w:rPr>
          <w:rFonts w:ascii="Tw Cen MT" w:eastAsia="Times New Roman" w:hAnsi="Tw Cen MT" w:cs="Arial"/>
          <w:szCs w:val="20"/>
          <w:lang w:eastAsia="sl-SI"/>
        </w:rPr>
      </w:pPr>
      <w:r w:rsidRPr="00B122F8">
        <w:rPr>
          <w:rFonts w:ascii="Tw Cen MT" w:eastAsia="Times New Roman" w:hAnsi="Tw Cen MT"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310CF3" w:rsidRPr="00B122F8" w:rsidRDefault="00310CF3" w:rsidP="00310CF3">
      <w:pPr>
        <w:rPr>
          <w:rFonts w:ascii="Tw Cen MT" w:hAnsi="Tw Cen MT"/>
        </w:rPr>
      </w:pPr>
    </w:p>
    <w:p w:rsidR="00310CF3" w:rsidRPr="00B122F8" w:rsidRDefault="00310CF3" w:rsidP="00310CF3">
      <w:pPr>
        <w:rPr>
          <w:rFonts w:ascii="Tw Cen MT" w:hAnsi="Tw Cen MT"/>
        </w:rPr>
      </w:pPr>
      <w:r w:rsidRPr="00B122F8">
        <w:rPr>
          <w:rFonts w:ascii="Tw Cen MT" w:hAnsi="Tw Cen MT"/>
        </w:rPr>
        <w:t xml:space="preserve">Izbrani ponudnik v razmerju do naročnika v celoti odgovarja za izvedbo naročila. </w:t>
      </w:r>
    </w:p>
    <w:p w:rsidR="003F7D4F" w:rsidRPr="00B122F8" w:rsidRDefault="003F7D4F" w:rsidP="003F7D4F">
      <w:pPr>
        <w:pStyle w:val="Naslov3"/>
        <w:rPr>
          <w:rFonts w:ascii="Tw Cen MT" w:hAnsi="Tw Cen MT"/>
        </w:rPr>
      </w:pPr>
      <w:bookmarkStart w:id="180" w:name="_Toc336851756"/>
      <w:bookmarkStart w:id="181" w:name="_Toc336851804"/>
      <w:bookmarkStart w:id="182" w:name="_Toc214544802"/>
      <w:r w:rsidRPr="00B122F8">
        <w:rPr>
          <w:rFonts w:ascii="Tw Cen MT" w:hAnsi="Tw Cen MT"/>
        </w:rPr>
        <w:t>Variantne ponudbe</w:t>
      </w:r>
      <w:bookmarkEnd w:id="180"/>
      <w:bookmarkEnd w:id="181"/>
      <w:bookmarkEnd w:id="182"/>
    </w:p>
    <w:p w:rsidR="003F7D4F" w:rsidRPr="00B122F8" w:rsidRDefault="003F7D4F" w:rsidP="003F7D4F">
      <w:pPr>
        <w:rPr>
          <w:rFonts w:ascii="Tw Cen MT" w:hAnsi="Tw Cen MT"/>
        </w:rPr>
      </w:pPr>
      <w:r w:rsidRPr="00B122F8">
        <w:rPr>
          <w:rFonts w:ascii="Tw Cen MT" w:hAnsi="Tw Cen MT"/>
        </w:rPr>
        <w:t>Variantne ponudbe niso dopuščene</w:t>
      </w:r>
      <w:r w:rsidR="00A80643" w:rsidRPr="00B122F8">
        <w:rPr>
          <w:rFonts w:ascii="Tw Cen MT" w:hAnsi="Tw Cen MT"/>
        </w:rPr>
        <w:t>.</w:t>
      </w:r>
    </w:p>
    <w:p w:rsidR="003F7D4F" w:rsidRPr="00B122F8" w:rsidRDefault="003F7D4F" w:rsidP="003F7D4F">
      <w:pPr>
        <w:pStyle w:val="Naslov3"/>
        <w:rPr>
          <w:rFonts w:ascii="Tw Cen MT" w:hAnsi="Tw Cen MT"/>
        </w:rPr>
      </w:pPr>
      <w:bookmarkStart w:id="183" w:name="_Toc336851757"/>
      <w:bookmarkStart w:id="184" w:name="_Toc336851805"/>
      <w:bookmarkStart w:id="185" w:name="_Toc214544803"/>
      <w:r w:rsidRPr="00B122F8">
        <w:rPr>
          <w:rFonts w:ascii="Tw Cen MT" w:hAnsi="Tw Cen MT"/>
        </w:rPr>
        <w:t>Jezik ponudbe</w:t>
      </w:r>
      <w:bookmarkEnd w:id="183"/>
      <w:bookmarkEnd w:id="184"/>
      <w:bookmarkEnd w:id="185"/>
    </w:p>
    <w:p w:rsidR="00236A06" w:rsidRPr="00B122F8" w:rsidRDefault="002C035F" w:rsidP="00236A06">
      <w:pPr>
        <w:spacing w:line="25" w:lineRule="atLeast"/>
        <w:rPr>
          <w:rFonts w:ascii="Tw Cen MT" w:hAnsi="Tw Cen MT"/>
        </w:rPr>
      </w:pPr>
      <w:r w:rsidRPr="00B122F8">
        <w:rPr>
          <w:rFonts w:ascii="Tw Cen MT" w:hAnsi="Tw Cen MT"/>
        </w:rPr>
        <w:t xml:space="preserve">Postopek javnega naročanja poteka v slovenskem jeziku. </w:t>
      </w:r>
      <w:r w:rsidR="003F7D4F" w:rsidRPr="00B122F8">
        <w:rPr>
          <w:rFonts w:ascii="Tw Cen MT" w:hAnsi="Tw Cen MT"/>
        </w:rPr>
        <w:t xml:space="preserve">Vsi dokumenti v zvezi s ponudbo </w:t>
      </w:r>
      <w:r w:rsidR="002A367F" w:rsidRPr="00B122F8">
        <w:rPr>
          <w:rFonts w:ascii="Tw Cen MT" w:hAnsi="Tw Cen MT"/>
        </w:rPr>
        <w:t>morajo biti v slovenskem jeziku</w:t>
      </w:r>
      <w:r w:rsidRPr="00B122F8">
        <w:rPr>
          <w:rFonts w:ascii="Tw Cen MT" w:hAnsi="Tw Cen MT"/>
        </w:rPr>
        <w:t xml:space="preserve">. </w:t>
      </w:r>
      <w:bookmarkStart w:id="186" w:name="_Toc64882991"/>
    </w:p>
    <w:p w:rsidR="00236A06" w:rsidRPr="00B122F8" w:rsidRDefault="00236A06" w:rsidP="00236A06">
      <w:pPr>
        <w:spacing w:line="25" w:lineRule="atLeast"/>
        <w:rPr>
          <w:rFonts w:ascii="Tw Cen MT" w:hAnsi="Tw Cen MT"/>
        </w:rPr>
      </w:pPr>
    </w:p>
    <w:p w:rsidR="00236A06" w:rsidRPr="00B122F8" w:rsidRDefault="00236A06" w:rsidP="00236A06">
      <w:pPr>
        <w:spacing w:line="25" w:lineRule="atLeast"/>
        <w:rPr>
          <w:rFonts w:ascii="Tw Cen MT" w:hAnsi="Tw Cen MT"/>
        </w:rPr>
      </w:pPr>
      <w:r w:rsidRPr="00B122F8">
        <w:rPr>
          <w:rFonts w:ascii="Tw Cen MT" w:hAnsi="Tw Cen MT"/>
        </w:rPr>
        <w:t>Ponudba je lahko v delu, ki se nanaša na tehnične značilnosti, kakovost in tehnično dokumentacijo, kot so na primer prospekti, propagandni ter tehnični material in drugo, predložena v tujem jeziku, ki pa mora biti eden od uradnih jezikov EU.</w:t>
      </w:r>
    </w:p>
    <w:p w:rsidR="00236A06" w:rsidRPr="00B122F8" w:rsidRDefault="00236A06" w:rsidP="00236A06">
      <w:pPr>
        <w:spacing w:line="25" w:lineRule="atLeast"/>
        <w:rPr>
          <w:rFonts w:ascii="Tw Cen MT" w:hAnsi="Tw Cen MT"/>
        </w:rPr>
      </w:pPr>
    </w:p>
    <w:p w:rsidR="00236A06" w:rsidRPr="00B122F8" w:rsidRDefault="00236A06" w:rsidP="00236A06">
      <w:pPr>
        <w:spacing w:line="25" w:lineRule="atLeast"/>
        <w:rPr>
          <w:rFonts w:ascii="Tw Cen MT" w:hAnsi="Tw Cen MT"/>
        </w:rPr>
      </w:pPr>
      <w:r w:rsidRPr="00B122F8">
        <w:rPr>
          <w:rFonts w:ascii="Tw Cen MT" w:hAnsi="Tw Cen MT"/>
        </w:rPr>
        <w:t>Potrdila tujih organov se predložijo v izvirniku, ki mu je priložen prevod v slovenski jezik.</w:t>
      </w:r>
    </w:p>
    <w:p w:rsidR="00236A06" w:rsidRPr="00B122F8" w:rsidRDefault="00236A06" w:rsidP="00236A06">
      <w:pPr>
        <w:spacing w:line="25" w:lineRule="atLeast"/>
        <w:rPr>
          <w:rFonts w:ascii="Tw Cen MT" w:hAnsi="Tw Cen MT"/>
        </w:rPr>
      </w:pPr>
    </w:p>
    <w:p w:rsidR="00236A06" w:rsidRPr="00B122F8" w:rsidRDefault="00236A06" w:rsidP="00236A06">
      <w:pPr>
        <w:spacing w:line="25" w:lineRule="atLeast"/>
        <w:rPr>
          <w:rFonts w:ascii="Tw Cen MT" w:hAnsi="Tw Cen MT"/>
        </w:rPr>
      </w:pPr>
      <w:r w:rsidRPr="00B122F8">
        <w:rPr>
          <w:rFonts w:ascii="Tw Cen MT" w:hAnsi="Tw Cen MT"/>
        </w:rPr>
        <w:t>Postopek javnega naročila poteka v slovenskem jeziku.</w:t>
      </w:r>
    </w:p>
    <w:p w:rsidR="00236A06" w:rsidRPr="00B122F8" w:rsidRDefault="00236A06" w:rsidP="00236A06">
      <w:pPr>
        <w:spacing w:line="25" w:lineRule="atLeast"/>
        <w:rPr>
          <w:rFonts w:ascii="Tw Cen MT" w:hAnsi="Tw Cen MT" w:cs="Arial"/>
        </w:rPr>
      </w:pPr>
    </w:p>
    <w:p w:rsidR="00236A06" w:rsidRPr="00B122F8" w:rsidRDefault="00236A06" w:rsidP="00236A06">
      <w:pPr>
        <w:spacing w:line="25" w:lineRule="atLeast"/>
        <w:rPr>
          <w:rFonts w:ascii="Tw Cen MT" w:hAnsi="Tw Cen MT"/>
        </w:rPr>
      </w:pPr>
      <w:r w:rsidRPr="00B122F8">
        <w:rPr>
          <w:rFonts w:ascii="Tw Cen MT" w:hAnsi="Tw Cen MT"/>
        </w:rPr>
        <w:t>Ponudnik mora predložiti ponudbo v slovenskem jeziku. Dokazila uradnih institucij so lahko predložena v jeziku države, ki jih izda. Tehnična dokumentacija je lahko predložena v angleškem jeziku.</w:t>
      </w:r>
    </w:p>
    <w:p w:rsidR="00236A06" w:rsidRPr="00B122F8" w:rsidRDefault="00236A06" w:rsidP="00236A06">
      <w:pPr>
        <w:spacing w:line="25" w:lineRule="atLeast"/>
        <w:rPr>
          <w:rFonts w:ascii="Tw Cen MT" w:hAnsi="Tw Cen MT"/>
        </w:rPr>
      </w:pPr>
    </w:p>
    <w:p w:rsidR="00361FEC" w:rsidRPr="00B122F8" w:rsidRDefault="00361FEC" w:rsidP="00361FEC">
      <w:pPr>
        <w:spacing w:line="25" w:lineRule="atLeast"/>
        <w:rPr>
          <w:rFonts w:ascii="Tw Cen MT" w:hAnsi="Tw Cen MT"/>
        </w:rPr>
      </w:pPr>
      <w:r w:rsidRPr="00B122F8">
        <w:rPr>
          <w:rFonts w:ascii="Tw Cen MT" w:hAnsi="Tw Cen MT"/>
        </w:rPr>
        <w:t>Naročnik bo od ponudnika zahteval, da del ponudbe, ki ni predložen v slovenskem jeziku, na lastne stroške uradno prevede v slovenski jezik, če ob pregledovanju in ocenjevanju ponudb menil, da je to potrebno, ter mu za to določil ustrezen rok, ki ne sme biti krajši od desetih (10) delovnih dni. Stroške prevoda nosi ponudnik. Za presojo spornih vprašanj, se vedno uporablja ponudba oz. uradni prevod v slovenskem jeziku.</w:t>
      </w:r>
    </w:p>
    <w:p w:rsidR="009D5C3F" w:rsidRPr="00B122F8" w:rsidRDefault="009D5C3F" w:rsidP="003D3EA1">
      <w:pPr>
        <w:pStyle w:val="Naslov3"/>
        <w:rPr>
          <w:rFonts w:ascii="Tw Cen MT" w:hAnsi="Tw Cen MT"/>
        </w:rPr>
      </w:pPr>
      <w:bookmarkStart w:id="187" w:name="_Toc214544804"/>
      <w:r w:rsidRPr="00B122F8">
        <w:rPr>
          <w:rFonts w:ascii="Tw Cen MT" w:hAnsi="Tw Cen MT"/>
        </w:rPr>
        <w:t>Priprava in oddaja ponudbe v sistemu e-JN</w:t>
      </w:r>
      <w:bookmarkEnd w:id="186"/>
      <w:bookmarkEnd w:id="187"/>
    </w:p>
    <w:p w:rsidR="009D5C3F" w:rsidRPr="00B122F8" w:rsidRDefault="009D5C3F" w:rsidP="009D5C3F">
      <w:pPr>
        <w:rPr>
          <w:rFonts w:ascii="Tw Cen MT" w:hAnsi="Tw Cen MT"/>
        </w:rPr>
      </w:pPr>
      <w:r w:rsidRPr="00B122F8">
        <w:rPr>
          <w:rFonts w:ascii="Tw Cen MT" w:hAnsi="Tw Cen MT"/>
        </w:rPr>
        <w:t xml:space="preserve">Ponudnik ponudbeno dokumentacijo odda na način, da po registraciji oziroma prijavi v sistem e-JN na naslovu: </w:t>
      </w:r>
      <w:hyperlink r:id="rId14" w:history="1">
        <w:r w:rsidRPr="00B122F8">
          <w:rPr>
            <w:rFonts w:ascii="Tw Cen MT" w:hAnsi="Tw Cen MT"/>
          </w:rPr>
          <w:t>https://ejn.gov.si</w:t>
        </w:r>
      </w:hyperlink>
      <w:r w:rsidRPr="00B122F8">
        <w:rPr>
          <w:rFonts w:ascii="Tw Cen MT" w:hAnsi="Tw Cen MT"/>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p>
    <w:p w:rsidR="009D5C3F" w:rsidRPr="00B122F8" w:rsidRDefault="009D5C3F" w:rsidP="009D5C3F">
      <w:pPr>
        <w:rPr>
          <w:rFonts w:ascii="Tw Cen MT" w:hAnsi="Tw Cen MT"/>
        </w:rPr>
      </w:pPr>
    </w:p>
    <w:p w:rsidR="009D5C3F" w:rsidRPr="00B122F8" w:rsidRDefault="009D5C3F" w:rsidP="009D5C3F">
      <w:pPr>
        <w:rPr>
          <w:rFonts w:ascii="Tw Cen MT" w:hAnsi="Tw Cen MT"/>
        </w:rPr>
      </w:pPr>
      <w:r w:rsidRPr="00B122F8">
        <w:rPr>
          <w:rFonts w:ascii="Tw Cen MT" w:hAnsi="Tw Cen MT" w:cs="Arial"/>
          <w:szCs w:val="20"/>
        </w:rPr>
        <w:t xml:space="preserve">Podrobna navodila v zvezi z načinom priprave in oddaje ponudbe so navedena v Navodilih za uporabo e-JN, ki so del te razpisne dokumentacije in objavljena na spletnem naslovu </w:t>
      </w:r>
      <w:hyperlink r:id="rId15" w:history="1">
        <w:r w:rsidRPr="00B122F8">
          <w:rPr>
            <w:rStyle w:val="Hiperpovezava"/>
            <w:rFonts w:ascii="Tw Cen MT" w:hAnsi="Tw Cen MT" w:cs="Arial"/>
            <w:color w:val="auto"/>
            <w:szCs w:val="20"/>
          </w:rPr>
          <w:t>https://ejn.gov.si</w:t>
        </w:r>
      </w:hyperlink>
      <w:r w:rsidRPr="00B122F8">
        <w:rPr>
          <w:rFonts w:ascii="Tw Cen MT" w:hAnsi="Tw Cen MT" w:cs="Arial"/>
          <w:szCs w:val="20"/>
        </w:rPr>
        <w:t>.</w:t>
      </w:r>
    </w:p>
    <w:p w:rsidR="009139AC" w:rsidRPr="00B122F8" w:rsidRDefault="009139AC" w:rsidP="009139AC">
      <w:pPr>
        <w:pStyle w:val="Naslov3"/>
        <w:rPr>
          <w:rFonts w:ascii="Tw Cen MT" w:hAnsi="Tw Cen MT"/>
        </w:rPr>
      </w:pPr>
      <w:bookmarkStart w:id="188" w:name="_Toc336851759"/>
      <w:bookmarkStart w:id="189" w:name="_Toc336851807"/>
      <w:bookmarkStart w:id="190" w:name="_Toc214544805"/>
      <w:r w:rsidRPr="00B122F8">
        <w:rPr>
          <w:rFonts w:ascii="Tw Cen MT" w:hAnsi="Tw Cen MT"/>
        </w:rPr>
        <w:t>Veljavnost ponudbe</w:t>
      </w:r>
      <w:bookmarkEnd w:id="188"/>
      <w:bookmarkEnd w:id="189"/>
      <w:bookmarkEnd w:id="190"/>
    </w:p>
    <w:p w:rsidR="009139AC" w:rsidRPr="00B122F8" w:rsidRDefault="009139AC" w:rsidP="009139AC">
      <w:pPr>
        <w:rPr>
          <w:rFonts w:ascii="Tw Cen MT" w:hAnsi="Tw Cen MT"/>
        </w:rPr>
      </w:pPr>
      <w:r w:rsidRPr="00B122F8">
        <w:rPr>
          <w:rFonts w:ascii="Tw Cen MT" w:hAnsi="Tw Cen MT"/>
        </w:rPr>
        <w:t xml:space="preserve">Ponudba mora veljati </w:t>
      </w:r>
      <w:r w:rsidR="002C035F" w:rsidRPr="00B122F8">
        <w:rPr>
          <w:rFonts w:ascii="Tw Cen MT" w:hAnsi="Tw Cen MT"/>
        </w:rPr>
        <w:t xml:space="preserve">najmanj </w:t>
      </w:r>
      <w:r w:rsidR="00670EC9" w:rsidRPr="00B122F8">
        <w:rPr>
          <w:rFonts w:ascii="Tw Cen MT" w:hAnsi="Tw Cen MT"/>
        </w:rPr>
        <w:t>120 dni od roka za oddajo ponudb.</w:t>
      </w:r>
    </w:p>
    <w:p w:rsidR="009139AC" w:rsidRPr="00B122F8" w:rsidRDefault="009139AC" w:rsidP="009139AC">
      <w:pPr>
        <w:rPr>
          <w:rFonts w:ascii="Tw Cen MT" w:hAnsi="Tw Cen MT"/>
        </w:rPr>
      </w:pPr>
    </w:p>
    <w:p w:rsidR="009139AC" w:rsidRPr="00B122F8" w:rsidRDefault="009139AC" w:rsidP="009139AC">
      <w:pPr>
        <w:rPr>
          <w:rFonts w:ascii="Tw Cen MT" w:hAnsi="Tw Cen MT"/>
        </w:rPr>
      </w:pPr>
      <w:r w:rsidRPr="00B122F8">
        <w:rPr>
          <w:rFonts w:ascii="Tw Cen MT" w:hAnsi="Tw Cen MT"/>
        </w:rPr>
        <w:t xml:space="preserve">V izjemnih okoliščinah bo naročnik lahko zahteval, da ponudniki podaljšajo čas veljavnosti ponudb za določeno dodatno obdobje. </w:t>
      </w:r>
    </w:p>
    <w:p w:rsidR="00BB1E26" w:rsidRPr="00B122F8" w:rsidRDefault="009139AC" w:rsidP="009139AC">
      <w:pPr>
        <w:pStyle w:val="Naslov3"/>
        <w:rPr>
          <w:rFonts w:ascii="Tw Cen MT" w:hAnsi="Tw Cen MT"/>
        </w:rPr>
      </w:pPr>
      <w:bookmarkStart w:id="191" w:name="_Toc336851760"/>
      <w:bookmarkStart w:id="192" w:name="_Toc336851808"/>
      <w:bookmarkStart w:id="193" w:name="_Toc214544806"/>
      <w:r w:rsidRPr="00B122F8">
        <w:rPr>
          <w:rFonts w:ascii="Tw Cen MT" w:hAnsi="Tw Cen MT"/>
        </w:rPr>
        <w:t>Stroški ponudbe</w:t>
      </w:r>
      <w:bookmarkEnd w:id="191"/>
      <w:bookmarkEnd w:id="192"/>
      <w:bookmarkEnd w:id="193"/>
    </w:p>
    <w:p w:rsidR="009139AC" w:rsidRPr="00B122F8" w:rsidRDefault="009139AC" w:rsidP="009139AC">
      <w:pPr>
        <w:rPr>
          <w:rFonts w:ascii="Tw Cen MT" w:hAnsi="Tw Cen MT"/>
        </w:rPr>
      </w:pPr>
      <w:r w:rsidRPr="00B122F8">
        <w:rPr>
          <w:rFonts w:ascii="Tw Cen MT" w:hAnsi="Tw Cen MT"/>
        </w:rPr>
        <w:t>Vse stroške, povezane s pripravo in predložitvijo ponudbe,</w:t>
      </w:r>
      <w:r w:rsidR="00031514" w:rsidRPr="00B122F8">
        <w:rPr>
          <w:rFonts w:ascii="Tw Cen MT" w:hAnsi="Tw Cen MT"/>
        </w:rPr>
        <w:t xml:space="preserve"> vključno s stroški vzorcev ponujenih izdelkov (v kolikor jih bo naročnik želel preizkusiti),</w:t>
      </w:r>
      <w:r w:rsidRPr="00B122F8">
        <w:rPr>
          <w:rFonts w:ascii="Tw Cen MT" w:hAnsi="Tw Cen MT"/>
        </w:rPr>
        <w:t xml:space="preserve"> nosi ponudnik.</w:t>
      </w:r>
    </w:p>
    <w:p w:rsidR="0077559D" w:rsidRPr="00B122F8" w:rsidRDefault="0077559D" w:rsidP="0077559D">
      <w:pPr>
        <w:pStyle w:val="Naslov3"/>
        <w:rPr>
          <w:rFonts w:ascii="Tw Cen MT" w:hAnsi="Tw Cen MT"/>
        </w:rPr>
      </w:pPr>
      <w:bookmarkStart w:id="194" w:name="_Toc214544807"/>
      <w:r w:rsidRPr="00B122F8">
        <w:rPr>
          <w:rFonts w:ascii="Tw Cen MT" w:hAnsi="Tw Cen MT"/>
        </w:rPr>
        <w:t>Protikorupcijsko določilo</w:t>
      </w:r>
      <w:bookmarkEnd w:id="194"/>
    </w:p>
    <w:p w:rsidR="0077559D" w:rsidRPr="00B122F8" w:rsidRDefault="0077559D" w:rsidP="0077559D">
      <w:pPr>
        <w:rPr>
          <w:rFonts w:ascii="Tw Cen MT" w:hAnsi="Tw Cen MT"/>
        </w:rPr>
      </w:pPr>
      <w:r w:rsidRPr="00B122F8">
        <w:rPr>
          <w:rFonts w:ascii="Tw Cen MT" w:hAnsi="Tw Cen MT"/>
        </w:rPr>
        <w:t xml:space="preserve">V postopku oddaje javnega naročila naročnik in ponudniki ne smejo pričenjati in izvajati dejanj, ki bi vnaprej določila izbor določene ponudbe, ali ki bi povzročila, da </w:t>
      </w:r>
      <w:r w:rsidR="00F21E8A" w:rsidRPr="00B122F8">
        <w:rPr>
          <w:rFonts w:ascii="Tw Cen MT" w:hAnsi="Tw Cen MT"/>
        </w:rPr>
        <w:t>pogodba</w:t>
      </w:r>
      <w:r w:rsidRPr="00B122F8">
        <w:rPr>
          <w:rFonts w:ascii="Tw Cen MT" w:hAnsi="Tw Cen MT"/>
        </w:rPr>
        <w:t xml:space="preserve"> ne bi pričel</w:t>
      </w:r>
      <w:r w:rsidR="00F21E8A" w:rsidRPr="00B122F8">
        <w:rPr>
          <w:rFonts w:ascii="Tw Cen MT" w:hAnsi="Tw Cen MT"/>
        </w:rPr>
        <w:t>a</w:t>
      </w:r>
      <w:r w:rsidRPr="00B122F8">
        <w:rPr>
          <w:rFonts w:ascii="Tw Cen MT" w:hAnsi="Tw Cen MT"/>
        </w:rPr>
        <w:t xml:space="preserve"> veljati oziroma ne bi bil</w:t>
      </w:r>
      <w:r w:rsidR="00F21E8A" w:rsidRPr="00B122F8">
        <w:rPr>
          <w:rFonts w:ascii="Tw Cen MT" w:hAnsi="Tw Cen MT"/>
        </w:rPr>
        <w:t>a</w:t>
      </w:r>
      <w:r w:rsidRPr="00B122F8">
        <w:rPr>
          <w:rFonts w:ascii="Tw Cen MT" w:hAnsi="Tw Cen MT"/>
        </w:rPr>
        <w:t xml:space="preserve"> izpolnjen</w:t>
      </w:r>
      <w:r w:rsidR="00F21E8A" w:rsidRPr="00B122F8">
        <w:rPr>
          <w:rFonts w:ascii="Tw Cen MT" w:hAnsi="Tw Cen MT"/>
        </w:rPr>
        <w:t>a</w:t>
      </w:r>
      <w:r w:rsidRPr="00B122F8">
        <w:rPr>
          <w:rFonts w:ascii="Tw Cen MT" w:hAnsi="Tw Cen MT"/>
        </w:rPr>
        <w:t xml:space="preserve">. </w:t>
      </w:r>
    </w:p>
    <w:p w:rsidR="0077559D" w:rsidRPr="00B122F8" w:rsidRDefault="0077559D" w:rsidP="0077559D">
      <w:pPr>
        <w:rPr>
          <w:rFonts w:ascii="Tw Cen MT" w:hAnsi="Tw Cen MT"/>
        </w:rPr>
      </w:pPr>
    </w:p>
    <w:p w:rsidR="0077559D" w:rsidRPr="00B122F8" w:rsidRDefault="0077559D" w:rsidP="0077559D">
      <w:pPr>
        <w:rPr>
          <w:rFonts w:ascii="Tw Cen MT" w:hAnsi="Tw Cen MT"/>
        </w:rPr>
      </w:pPr>
      <w:r w:rsidRPr="00B122F8">
        <w:rPr>
          <w:rFonts w:ascii="Tw Cen MT" w:hAnsi="Tw Cen MT"/>
        </w:rPr>
        <w:t xml:space="preserve">Vsakršno lobiranje v postopkih oddaje javnih naročil je prepovedano. </w:t>
      </w:r>
    </w:p>
    <w:p w:rsidR="001B00E8" w:rsidRPr="00B122F8" w:rsidRDefault="001B00E8" w:rsidP="001B00E8">
      <w:pPr>
        <w:pStyle w:val="Naslov3"/>
        <w:rPr>
          <w:rFonts w:ascii="Tw Cen MT" w:hAnsi="Tw Cen MT"/>
        </w:rPr>
      </w:pPr>
      <w:bookmarkStart w:id="195" w:name="_Toc214544808"/>
      <w:r w:rsidRPr="00B122F8">
        <w:rPr>
          <w:rFonts w:ascii="Tw Cen MT" w:hAnsi="Tw Cen MT"/>
        </w:rPr>
        <w:t>Zaupnost podatkov in postopka</w:t>
      </w:r>
      <w:bookmarkEnd w:id="195"/>
    </w:p>
    <w:p w:rsidR="00400707" w:rsidRPr="00B122F8" w:rsidRDefault="00400707" w:rsidP="00400707">
      <w:pPr>
        <w:rPr>
          <w:rFonts w:ascii="Tw Cen MT" w:hAnsi="Tw Cen MT"/>
        </w:rPr>
      </w:pPr>
      <w:r w:rsidRPr="00B122F8">
        <w:rPr>
          <w:rFonts w:ascii="Tw Cen MT" w:hAnsi="Tw Cen MT"/>
        </w:rPr>
        <w:t>Podatki, ki jih je ponudnik upravičeno označil za zaupne, bodo uporabljeni samo za namen javnega naročila in ne bodo dostopni nikomur izven pooblaščenih oseb naročnika, ki so zadolžene za izvedbo predmetnega javnega naročila (komisija za vodenje javnega naročila).</w:t>
      </w:r>
    </w:p>
    <w:p w:rsidR="00400707" w:rsidRPr="00B122F8" w:rsidRDefault="00400707" w:rsidP="00400707">
      <w:pPr>
        <w:rPr>
          <w:rFonts w:ascii="Tw Cen MT" w:hAnsi="Tw Cen MT"/>
        </w:rPr>
      </w:pPr>
    </w:p>
    <w:p w:rsidR="00400707" w:rsidRPr="00B122F8" w:rsidRDefault="00400707" w:rsidP="00400707">
      <w:pPr>
        <w:rPr>
          <w:rFonts w:ascii="Tw Cen MT" w:hAnsi="Tw Cen MT"/>
        </w:rPr>
      </w:pPr>
      <w:r w:rsidRPr="00B122F8">
        <w:rPr>
          <w:rFonts w:ascii="Tw Cen MT" w:hAnsi="Tw Cen MT"/>
        </w:rPr>
        <w:t>Kot poslovno skrivnost lahko ponudnik označi dokumente, ki vsebujejo osebne podatke, pa ti niso vsebovani v nobenem javnem registru ali drugače javno dostopni ter druge poslovne podatke, ki so s predpisi ali internimi akti ponudnika označeni kot zaupno oz. poslovna skrivnost.</w:t>
      </w:r>
    </w:p>
    <w:p w:rsidR="00400707" w:rsidRPr="00B122F8" w:rsidRDefault="00400707" w:rsidP="00400707">
      <w:pPr>
        <w:rPr>
          <w:rFonts w:ascii="Tw Cen MT" w:hAnsi="Tw Cen MT"/>
        </w:rPr>
      </w:pPr>
    </w:p>
    <w:p w:rsidR="00400707" w:rsidRPr="00B122F8" w:rsidRDefault="00400707" w:rsidP="00400707">
      <w:pPr>
        <w:rPr>
          <w:rFonts w:ascii="Tw Cen MT" w:hAnsi="Tw Cen MT"/>
        </w:rPr>
      </w:pPr>
      <w:r w:rsidRPr="00B122F8">
        <w:rPr>
          <w:rFonts w:ascii="Tw Cen MT" w:hAnsi="Tw Cen MT"/>
        </w:rPr>
        <w:t>Kljub navedenemu naročnik opozarja, da pod zaupne podatke ali poslovno skrivnost ne sodijo podatki, ki so predmet ocenjevanja ponudb oziroma na podlagi predpisov ne sodijo med zaupne podatke. Tako so javni podatki specifikacije ponujene opreme in količina iz te specifikacije, cena na enoto, vrednost posamezne postavke in skupna vrednost iz ponudbe, ter vsi tisti podatki, ki bi vplivali na razvrstitev ponudbe v okviru drugih meril.</w:t>
      </w:r>
    </w:p>
    <w:p w:rsidR="00400707" w:rsidRPr="00B122F8" w:rsidRDefault="00400707" w:rsidP="00400707">
      <w:pPr>
        <w:rPr>
          <w:rFonts w:ascii="Tw Cen MT" w:hAnsi="Tw Cen MT"/>
        </w:rPr>
      </w:pPr>
    </w:p>
    <w:p w:rsidR="00400707" w:rsidRPr="00B122F8" w:rsidRDefault="00400707" w:rsidP="00400707">
      <w:pPr>
        <w:rPr>
          <w:rFonts w:ascii="Tw Cen MT" w:hAnsi="Tw Cen MT"/>
        </w:rPr>
      </w:pPr>
      <w:r w:rsidRPr="00B122F8">
        <w:rPr>
          <w:rFonts w:ascii="Tw Cen MT" w:hAnsi="Tw Cen MT"/>
        </w:rPr>
        <w:t>Naročnik bo obravnaval kot zaupne tiste dokumente v ponudbeni dokumentaciji, ki bodo imeli v desnem zgornjem kotu z velikimi črkami zapisano »ZAUPNO« s podpisom osebe, ki je podpisala ponudbo. Če je v dokumentu zaupen le določen podatek, mora biti ta podčrtan z rdečo barvo, v vrstici ob desnem robu pa mora biti izpisano »ZAUPNO«. Naročnik ne odgovarja za zaupnost podatkov, ki ne bodo označeni, kot je navedeno.</w:t>
      </w:r>
    </w:p>
    <w:p w:rsidR="005B7087" w:rsidRPr="00B122F8" w:rsidRDefault="005B7087" w:rsidP="00400707">
      <w:pPr>
        <w:rPr>
          <w:rFonts w:ascii="Tw Cen MT" w:hAnsi="Tw Cen MT"/>
        </w:rPr>
      </w:pPr>
    </w:p>
    <w:p w:rsidR="005B7087" w:rsidRPr="00B122F8" w:rsidRDefault="005B7087" w:rsidP="005B7087">
      <w:pPr>
        <w:pStyle w:val="Naslov3"/>
        <w:rPr>
          <w:rFonts w:ascii="Tw Cen MT" w:hAnsi="Tw Cen MT"/>
        </w:rPr>
      </w:pPr>
      <w:bookmarkStart w:id="196" w:name="_Toc214544809"/>
      <w:r w:rsidRPr="00B122F8">
        <w:rPr>
          <w:rFonts w:ascii="Tw Cen MT" w:hAnsi="Tw Cen MT"/>
        </w:rPr>
        <w:t>Vzorci</w:t>
      </w:r>
      <w:bookmarkEnd w:id="196"/>
    </w:p>
    <w:p w:rsidR="007277E3" w:rsidRPr="00B122F8" w:rsidRDefault="007277E3" w:rsidP="007277E3">
      <w:pPr>
        <w:rPr>
          <w:rFonts w:ascii="Tw Cen MT" w:hAnsi="Tw Cen MT"/>
        </w:rPr>
      </w:pPr>
    </w:p>
    <w:p w:rsidR="005B7087" w:rsidRPr="00B122F8" w:rsidRDefault="005B7087" w:rsidP="005B7087">
      <w:pPr>
        <w:rPr>
          <w:rFonts w:ascii="Tw Cen MT" w:hAnsi="Tw Cen MT"/>
        </w:rPr>
      </w:pPr>
      <w:r w:rsidRPr="00B122F8">
        <w:rPr>
          <w:rFonts w:ascii="Tw Cen MT" w:hAnsi="Tw Cen MT"/>
        </w:rPr>
        <w:t xml:space="preserve">Ponudnik jamči, da bo v primeru zahteve naročnika, v roku pet dni predložil zadostno količino brezplačnih vzorcev ponujenega blaga in se udeležil predstavitve oziroma testiranja ponujenega blaga, ki ga bo izvedla strokovna komisija, če bo naročnik to zahteval.  </w:t>
      </w:r>
    </w:p>
    <w:p w:rsidR="005B7087" w:rsidRPr="00B122F8" w:rsidRDefault="005B7087" w:rsidP="005B7087">
      <w:pPr>
        <w:rPr>
          <w:rFonts w:ascii="Tw Cen MT" w:hAnsi="Tw Cen MT"/>
        </w:rPr>
      </w:pPr>
    </w:p>
    <w:p w:rsidR="005B7087" w:rsidRPr="00B122F8" w:rsidRDefault="005B7087" w:rsidP="005B7087">
      <w:pPr>
        <w:rPr>
          <w:rFonts w:ascii="Tw Cen MT" w:hAnsi="Tw Cen MT"/>
        </w:rPr>
      </w:pPr>
      <w:r w:rsidRPr="00B122F8">
        <w:rPr>
          <w:rFonts w:ascii="Tw Cen MT" w:hAnsi="Tw Cen MT"/>
        </w:rPr>
        <w:t xml:space="preserve">O primerni količini se naročnik in ponudnik dogovorita naknadno. </w:t>
      </w:r>
    </w:p>
    <w:p w:rsidR="005B7087" w:rsidRPr="00B122F8" w:rsidRDefault="005B7087" w:rsidP="005B7087">
      <w:pPr>
        <w:rPr>
          <w:rFonts w:ascii="Tw Cen MT" w:hAnsi="Tw Cen MT"/>
        </w:rPr>
      </w:pPr>
    </w:p>
    <w:p w:rsidR="005B7087" w:rsidRPr="00B122F8" w:rsidRDefault="005B7087" w:rsidP="005B7087">
      <w:pPr>
        <w:rPr>
          <w:rFonts w:ascii="Tw Cen MT" w:hAnsi="Tw Cen MT"/>
        </w:rPr>
      </w:pPr>
      <w:r w:rsidRPr="00B122F8">
        <w:rPr>
          <w:rFonts w:ascii="Tw Cen MT" w:hAnsi="Tw Cen MT"/>
        </w:rPr>
        <w:t xml:space="preserve">V primeru, da ponudnik ne dostavi vzorcev oziroma jih ne dostavi v dogovorjenem roku, bo njegova ponudba zavrnjena oziroma izločena iz nadaljnje analize ponudb. V kolikor se v testnem okolju ugotovi, da blago funkcionalno in kakovostno ne ustreza, si naročnik pridržuje pravico, da blago izloči iz nadaljnje obravnave. </w:t>
      </w:r>
    </w:p>
    <w:p w:rsidR="005B7087" w:rsidRPr="00B122F8" w:rsidRDefault="005B7087" w:rsidP="005B7087">
      <w:pPr>
        <w:rPr>
          <w:rFonts w:ascii="Tw Cen MT" w:hAnsi="Tw Cen MT"/>
        </w:rPr>
      </w:pPr>
    </w:p>
    <w:p w:rsidR="005B7087" w:rsidRPr="00B122F8" w:rsidRDefault="005B7087" w:rsidP="00400707">
      <w:pPr>
        <w:rPr>
          <w:rFonts w:ascii="Tw Cen MT" w:hAnsi="Tw Cen MT"/>
        </w:rPr>
      </w:pPr>
      <w:r w:rsidRPr="00B122F8">
        <w:rPr>
          <w:rFonts w:ascii="Tw Cen MT" w:hAnsi="Tw Cen MT"/>
        </w:rPr>
        <w:t>V primeru, da v času ki bo namenjen testiranju, ne bo možno testirati posameznega blaga, bo naročnik izbiro izvedel na podlagi primerjave strokovnih zahtev naročnika ter opisov ponujenega blaga v</w:t>
      </w:r>
      <w:r w:rsidR="00CB4B17" w:rsidRPr="00B122F8">
        <w:rPr>
          <w:rFonts w:ascii="Tw Cen MT" w:hAnsi="Tw Cen MT"/>
        </w:rPr>
        <w:t xml:space="preserve"> opisih in katalogih ponudnika. </w:t>
      </w:r>
      <w:r w:rsidRPr="00B122F8">
        <w:rPr>
          <w:rFonts w:ascii="Tw Cen MT" w:hAnsi="Tw Cen MT"/>
        </w:rPr>
        <w:t>Naročnik si pridržuje pravico, da blago, ki ga naročnik že pozna in ga je že testiral ali uporabljal, v postopku analize ponudb ne bo testiral.</w:t>
      </w:r>
    </w:p>
    <w:p w:rsidR="003807D9" w:rsidRPr="00B122F8" w:rsidRDefault="003807D9" w:rsidP="003807D9">
      <w:pPr>
        <w:pStyle w:val="Naslov1"/>
        <w:rPr>
          <w:rFonts w:ascii="Tw Cen MT" w:hAnsi="Tw Cen MT"/>
        </w:rPr>
      </w:pPr>
      <w:bookmarkStart w:id="197" w:name="_Toc467133897"/>
      <w:bookmarkStart w:id="198" w:name="_Toc467501214"/>
      <w:bookmarkStart w:id="199" w:name="_Toc336851763"/>
      <w:bookmarkStart w:id="200" w:name="_Toc336851811"/>
      <w:bookmarkStart w:id="201" w:name="_Toc336851761"/>
      <w:bookmarkStart w:id="202" w:name="_Toc336851809"/>
      <w:bookmarkStart w:id="203" w:name="_Toc214544810"/>
      <w:bookmarkEnd w:id="197"/>
      <w:bookmarkEnd w:id="198"/>
      <w:r w:rsidRPr="00B122F8">
        <w:rPr>
          <w:rFonts w:ascii="Tw Cen MT" w:hAnsi="Tw Cen MT"/>
        </w:rPr>
        <w:t>obvestilo o odločitvi o oddaji naročila</w:t>
      </w:r>
      <w:bookmarkEnd w:id="199"/>
      <w:bookmarkEnd w:id="200"/>
      <w:bookmarkEnd w:id="203"/>
    </w:p>
    <w:p w:rsidR="003807D9" w:rsidRPr="00B122F8" w:rsidRDefault="003529CF" w:rsidP="003807D9">
      <w:pPr>
        <w:rPr>
          <w:rFonts w:ascii="Tw Cen MT" w:hAnsi="Tw Cen MT"/>
        </w:rPr>
      </w:pPr>
      <w:r w:rsidRPr="00B122F8">
        <w:rPr>
          <w:rFonts w:ascii="Tw Cen MT" w:hAnsi="Tw Cen MT"/>
          <w:szCs w:val="20"/>
        </w:rPr>
        <w:t>Naročnik bo podpisano odločitev o oddaji naročila objavil na portalu javnih naročil. Odločitev se šteje za vročeno z dnem objave na portalu javnih naročil.</w:t>
      </w:r>
    </w:p>
    <w:p w:rsidR="009139AC" w:rsidRPr="00B122F8" w:rsidRDefault="009139AC" w:rsidP="009139AC">
      <w:pPr>
        <w:pStyle w:val="Naslov1"/>
        <w:rPr>
          <w:rFonts w:ascii="Tw Cen MT" w:hAnsi="Tw Cen MT"/>
        </w:rPr>
      </w:pPr>
      <w:bookmarkStart w:id="204" w:name="_Toc214544811"/>
      <w:r w:rsidRPr="00B122F8">
        <w:rPr>
          <w:rFonts w:ascii="Tw Cen MT" w:hAnsi="Tw Cen MT"/>
        </w:rPr>
        <w:t>odstop od izvedbe javnega naročila</w:t>
      </w:r>
      <w:bookmarkEnd w:id="201"/>
      <w:bookmarkEnd w:id="202"/>
      <w:bookmarkEnd w:id="204"/>
    </w:p>
    <w:p w:rsidR="009139AC" w:rsidRPr="00B122F8" w:rsidRDefault="00F35CD7" w:rsidP="00E5199F">
      <w:pPr>
        <w:rPr>
          <w:rFonts w:ascii="Tw Cen MT" w:hAnsi="Tw Cen MT"/>
        </w:rPr>
      </w:pPr>
      <w:r w:rsidRPr="00B122F8">
        <w:rPr>
          <w:rFonts w:ascii="Tw Cen MT" w:hAnsi="Tw Cen MT"/>
        </w:rPr>
        <w:t>N</w:t>
      </w:r>
      <w:r w:rsidR="001F2C54" w:rsidRPr="00B122F8">
        <w:rPr>
          <w:rFonts w:ascii="Tw Cen MT" w:hAnsi="Tw Cen MT"/>
        </w:rPr>
        <w:t>aročnik</w:t>
      </w:r>
      <w:r w:rsidR="009139AC" w:rsidRPr="00B122F8">
        <w:rPr>
          <w:rFonts w:ascii="Tw Cen MT" w:hAnsi="Tw Cen MT"/>
        </w:rPr>
        <w:t xml:space="preserve"> lahko na podlagi </w:t>
      </w:r>
      <w:r w:rsidR="00E5199F" w:rsidRPr="00B122F8">
        <w:rPr>
          <w:rFonts w:ascii="Tw Cen MT" w:hAnsi="Tw Cen MT"/>
        </w:rPr>
        <w:t xml:space="preserve">osmega </w:t>
      </w:r>
      <w:r w:rsidR="009139AC" w:rsidRPr="00B122F8">
        <w:rPr>
          <w:rFonts w:ascii="Tw Cen MT" w:hAnsi="Tw Cen MT"/>
        </w:rPr>
        <w:t xml:space="preserve">odstavka </w:t>
      </w:r>
      <w:r w:rsidR="00E5199F" w:rsidRPr="00B122F8">
        <w:rPr>
          <w:rFonts w:ascii="Tw Cen MT" w:hAnsi="Tw Cen MT"/>
        </w:rPr>
        <w:t>9</w:t>
      </w:r>
      <w:r w:rsidR="009139AC" w:rsidRPr="00B122F8">
        <w:rPr>
          <w:rFonts w:ascii="Tw Cen MT" w:hAnsi="Tw Cen MT"/>
        </w:rPr>
        <w:t>0. člena ZJN-</w:t>
      </w:r>
      <w:r w:rsidR="003529CF" w:rsidRPr="00B122F8">
        <w:rPr>
          <w:rFonts w:ascii="Tw Cen MT" w:hAnsi="Tw Cen MT"/>
        </w:rPr>
        <w:t>3</w:t>
      </w:r>
      <w:r w:rsidR="009139AC" w:rsidRPr="00B122F8">
        <w:rPr>
          <w:rFonts w:ascii="Tw Cen MT" w:hAnsi="Tw Cen MT"/>
        </w:rPr>
        <w:t xml:space="preserve"> po sprejemu odločitve o oddaji naročila </w:t>
      </w:r>
      <w:r w:rsidR="004D5EF4" w:rsidRPr="00B122F8">
        <w:rPr>
          <w:rFonts w:ascii="Tw Cen MT" w:hAnsi="Tw Cen MT"/>
        </w:rPr>
        <w:t xml:space="preserve">do sklenitve </w:t>
      </w:r>
      <w:r w:rsidR="00F21E8A" w:rsidRPr="00B122F8">
        <w:rPr>
          <w:rFonts w:ascii="Tw Cen MT" w:hAnsi="Tw Cen MT"/>
        </w:rPr>
        <w:t>pogodbe</w:t>
      </w:r>
      <w:r w:rsidR="002F6240" w:rsidRPr="00B122F8">
        <w:rPr>
          <w:rFonts w:ascii="Tw Cen MT" w:hAnsi="Tw Cen MT"/>
        </w:rPr>
        <w:t xml:space="preserve"> </w:t>
      </w:r>
      <w:r w:rsidR="001F2C54" w:rsidRPr="00B122F8">
        <w:rPr>
          <w:rFonts w:ascii="Tw Cen MT" w:hAnsi="Tw Cen MT"/>
        </w:rPr>
        <w:t>odstopi</w:t>
      </w:r>
      <w:r w:rsidR="009139AC" w:rsidRPr="00B122F8">
        <w:rPr>
          <w:rFonts w:ascii="Tw Cen MT" w:hAnsi="Tw Cen MT"/>
        </w:rPr>
        <w:t xml:space="preserve"> od izvedbe javnega naročila iz </w:t>
      </w:r>
      <w:r w:rsidR="00E5199F" w:rsidRPr="00B122F8">
        <w:rPr>
          <w:rFonts w:ascii="Tw Cen MT" w:hAnsi="Tw Cen MT"/>
        </w:rPr>
        <w:t xml:space="preserve">utemeljenih razlogov, da predmeta javnega naročila ne potrebujejo več ali da zanj nima zagotovljenih sredstev ali da se pri naročniku pojavi utemeljen sum, da je bila ali bi lahko bila vsebina </w:t>
      </w:r>
      <w:r w:rsidR="00F21E8A" w:rsidRPr="00B122F8">
        <w:rPr>
          <w:rFonts w:ascii="Tw Cen MT" w:hAnsi="Tw Cen MT"/>
        </w:rPr>
        <w:t>pogodbe</w:t>
      </w:r>
      <w:r w:rsidR="00E679F1" w:rsidRPr="00B122F8">
        <w:rPr>
          <w:rFonts w:ascii="Tw Cen MT" w:hAnsi="Tw Cen MT"/>
        </w:rPr>
        <w:t xml:space="preserve"> </w:t>
      </w:r>
      <w:r w:rsidR="00E5199F" w:rsidRPr="00B122F8">
        <w:rPr>
          <w:rFonts w:ascii="Tw Cen MT" w:hAnsi="Tw Cen MT"/>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B122F8">
        <w:rPr>
          <w:rFonts w:ascii="Tw Cen MT" w:hAnsi="Tw Cen MT"/>
        </w:rPr>
        <w:t>.</w:t>
      </w:r>
    </w:p>
    <w:p w:rsidR="009C3233" w:rsidRPr="00B122F8" w:rsidRDefault="009C3233" w:rsidP="009C3233">
      <w:pPr>
        <w:spacing w:line="25" w:lineRule="atLeast"/>
        <w:rPr>
          <w:rFonts w:ascii="Tw Cen MT" w:hAnsi="Tw Cen MT" w:cs="Arial"/>
          <w:b/>
          <w:bCs/>
        </w:rPr>
      </w:pPr>
    </w:p>
    <w:p w:rsidR="009C3233" w:rsidRPr="00B122F8" w:rsidRDefault="009C3233" w:rsidP="009C3233">
      <w:pPr>
        <w:spacing w:line="25" w:lineRule="atLeast"/>
        <w:rPr>
          <w:rFonts w:ascii="Tw Cen MT" w:hAnsi="Tw Cen MT" w:cs="Arial"/>
        </w:rPr>
      </w:pPr>
      <w:r w:rsidRPr="00B122F8">
        <w:rPr>
          <w:rFonts w:ascii="Tw Cen MT" w:hAnsi="Tw Cen MT" w:cs="Arial"/>
        </w:rPr>
        <w:t xml:space="preserve">Takšno odločitev lahko naročnik sprejme bodisi za celotno naročilo bodisi za posamezen sklop ali podsklop. </w:t>
      </w:r>
    </w:p>
    <w:p w:rsidR="00A80643" w:rsidRPr="00B122F8" w:rsidRDefault="00A80643" w:rsidP="00E5199F">
      <w:pPr>
        <w:rPr>
          <w:rFonts w:ascii="Tw Cen MT" w:hAnsi="Tw Cen MT"/>
        </w:rPr>
      </w:pPr>
    </w:p>
    <w:p w:rsidR="00A80643" w:rsidRPr="00B122F8" w:rsidRDefault="00A80643" w:rsidP="00E5199F">
      <w:pPr>
        <w:rPr>
          <w:rFonts w:ascii="Tw Cen MT" w:hAnsi="Tw Cen MT"/>
        </w:rPr>
      </w:pPr>
      <w:r w:rsidRPr="00B122F8">
        <w:rPr>
          <w:rFonts w:ascii="Tw Cen MT" w:hAnsi="Tw Cen MT"/>
        </w:rPr>
        <w:t xml:space="preserve">Naročnik ne odgovarja za škodo, ki je ali bi iz </w:t>
      </w:r>
      <w:r w:rsidR="00E679F1" w:rsidRPr="00B122F8">
        <w:rPr>
          <w:rFonts w:ascii="Tw Cen MT" w:hAnsi="Tw Cen MT"/>
        </w:rPr>
        <w:t>z</w:t>
      </w:r>
      <w:r w:rsidRPr="00B122F8">
        <w:rPr>
          <w:rFonts w:ascii="Tw Cen MT" w:hAnsi="Tw Cen MT"/>
        </w:rPr>
        <w:t>gornjih razlogov utegnila nastati izbranemu ponudniku.</w:t>
      </w:r>
    </w:p>
    <w:p w:rsidR="009139AC" w:rsidRPr="00B122F8" w:rsidRDefault="00F36313" w:rsidP="008B6487">
      <w:pPr>
        <w:pStyle w:val="Naslov1"/>
        <w:rPr>
          <w:rFonts w:ascii="Tw Cen MT" w:hAnsi="Tw Cen MT"/>
        </w:rPr>
      </w:pPr>
      <w:bookmarkStart w:id="205" w:name="_Toc214544812"/>
      <w:r w:rsidRPr="00B122F8">
        <w:rPr>
          <w:rFonts w:ascii="Tw Cen MT" w:hAnsi="Tw Cen MT"/>
        </w:rPr>
        <w:t>POGODBA</w:t>
      </w:r>
      <w:bookmarkEnd w:id="205"/>
    </w:p>
    <w:p w:rsidR="00DF718E" w:rsidRPr="00B122F8" w:rsidRDefault="00923B7F" w:rsidP="008B6487">
      <w:pPr>
        <w:rPr>
          <w:rFonts w:ascii="Tw Cen MT" w:hAnsi="Tw Cen MT"/>
        </w:rPr>
      </w:pPr>
      <w:r w:rsidRPr="00B122F8">
        <w:rPr>
          <w:rFonts w:ascii="Tw Cen MT" w:hAnsi="Tw Cen MT"/>
        </w:rPr>
        <w:t xml:space="preserve">Naročnik bo z izbranim ponudnikom podpisal </w:t>
      </w:r>
      <w:r w:rsidR="00F36313" w:rsidRPr="00B122F8">
        <w:rPr>
          <w:rFonts w:ascii="Tw Cen MT" w:hAnsi="Tw Cen MT"/>
        </w:rPr>
        <w:t>pogodbo</w:t>
      </w:r>
      <w:r w:rsidR="002F6240" w:rsidRPr="00B122F8">
        <w:rPr>
          <w:rFonts w:ascii="Tw Cen MT" w:hAnsi="Tw Cen MT"/>
        </w:rPr>
        <w:t>.</w:t>
      </w:r>
    </w:p>
    <w:p w:rsidR="00923B7F" w:rsidRPr="00B122F8" w:rsidRDefault="00923B7F" w:rsidP="008B6487">
      <w:pPr>
        <w:rPr>
          <w:rFonts w:ascii="Tw Cen MT" w:hAnsi="Tw Cen MT"/>
        </w:rPr>
      </w:pPr>
    </w:p>
    <w:p w:rsidR="00C747AE" w:rsidRPr="00B122F8" w:rsidRDefault="00C747AE" w:rsidP="00C747AE">
      <w:pPr>
        <w:rPr>
          <w:rFonts w:ascii="Tw Cen MT" w:hAnsi="Tw Cen MT" w:cs="Arial"/>
          <w:szCs w:val="20"/>
          <w:lang w:eastAsia="sl-SI"/>
        </w:rPr>
      </w:pPr>
      <w:r w:rsidRPr="00B122F8">
        <w:rPr>
          <w:rFonts w:ascii="Tw Cen MT" w:hAnsi="Tw Cen MT" w:cs="Arial"/>
          <w:szCs w:val="20"/>
        </w:rPr>
        <w:t xml:space="preserve">V skladu s šestim odstavkom 14. člena </w:t>
      </w:r>
      <w:r w:rsidRPr="00B122F8">
        <w:rPr>
          <w:rFonts w:ascii="Tw Cen MT" w:hAnsi="Tw Cen MT" w:cs="Arial"/>
          <w:szCs w:val="20"/>
          <w:lang w:eastAsia="sl-SI"/>
        </w:rPr>
        <w:t xml:space="preserve">ZIntPK </w:t>
      </w:r>
      <w:r w:rsidRPr="00B122F8">
        <w:rPr>
          <w:rFonts w:ascii="Tw Cen MT" w:hAnsi="Tw Cen MT" w:cs="Arial"/>
          <w:szCs w:val="20"/>
        </w:rPr>
        <w:t xml:space="preserve">je izbrani ponudnik dolžan na poziv naročnika, pred podpisom </w:t>
      </w:r>
      <w:r w:rsidR="00BB4D59" w:rsidRPr="00B122F8">
        <w:rPr>
          <w:rFonts w:ascii="Tw Cen MT" w:hAnsi="Tw Cen MT" w:cs="Arial"/>
          <w:szCs w:val="20"/>
        </w:rPr>
        <w:t>pogodbe</w:t>
      </w:r>
      <w:r w:rsidRPr="00B122F8">
        <w:rPr>
          <w:rFonts w:ascii="Tw Cen MT" w:hAnsi="Tw Cen MT" w:cs="Arial"/>
          <w:szCs w:val="20"/>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C747AE" w:rsidRPr="00B122F8" w:rsidRDefault="00C747AE" w:rsidP="00C747AE">
      <w:pPr>
        <w:rPr>
          <w:rFonts w:ascii="Tw Cen MT" w:hAnsi="Tw Cen MT" w:cs="Arial"/>
          <w:szCs w:val="20"/>
        </w:rPr>
      </w:pPr>
    </w:p>
    <w:p w:rsidR="00C747AE" w:rsidRPr="00B122F8" w:rsidRDefault="00C747AE" w:rsidP="00C747AE">
      <w:pPr>
        <w:rPr>
          <w:rFonts w:ascii="Tw Cen MT" w:hAnsi="Tw Cen MT"/>
        </w:rPr>
      </w:pPr>
      <w:r w:rsidRPr="00B122F8">
        <w:rPr>
          <w:rFonts w:ascii="Tw Cen MT" w:hAnsi="Tw Cen MT"/>
        </w:rPr>
        <w:t>Na poziv naročnika bo moral izbrani ponudnik v postopku javnega naročanja ali pri izvajanju javnega naročila, v roku 8 dni od prejema poziva, posredovati podatke o:</w:t>
      </w:r>
    </w:p>
    <w:p w:rsidR="00C747AE" w:rsidRPr="00B122F8" w:rsidRDefault="00C747AE" w:rsidP="00BD1574">
      <w:pPr>
        <w:numPr>
          <w:ilvl w:val="0"/>
          <w:numId w:val="16"/>
        </w:numPr>
        <w:rPr>
          <w:rFonts w:ascii="Tw Cen MT" w:hAnsi="Tw Cen MT"/>
        </w:rPr>
      </w:pPr>
      <w:r w:rsidRPr="00B122F8">
        <w:rPr>
          <w:rFonts w:ascii="Tw Cen MT" w:hAnsi="Tw Cen MT"/>
        </w:rPr>
        <w:t>svojih ustanoviteljih, družbenikih, delničarjih, komanditistih ali drugih lastnikih in podatke o lastniških deležih navedenih oseb;</w:t>
      </w:r>
    </w:p>
    <w:p w:rsidR="00C747AE" w:rsidRPr="00B122F8" w:rsidRDefault="00C747AE" w:rsidP="00BD1574">
      <w:pPr>
        <w:numPr>
          <w:ilvl w:val="0"/>
          <w:numId w:val="16"/>
        </w:numPr>
        <w:tabs>
          <w:tab w:val="num" w:pos="709"/>
        </w:tabs>
        <w:rPr>
          <w:rFonts w:ascii="Tw Cen MT" w:hAnsi="Tw Cen MT"/>
        </w:rPr>
      </w:pPr>
      <w:r w:rsidRPr="00B122F8">
        <w:rPr>
          <w:rFonts w:ascii="Tw Cen MT" w:hAnsi="Tw Cen MT"/>
        </w:rPr>
        <w:t>gospodarskih subjektih, za katere se glede na določbe zakona, ki ureja gospodarske družbe, šteje, da so z njim povezane družbe.</w:t>
      </w:r>
    </w:p>
    <w:p w:rsidR="00C747AE" w:rsidRPr="00B122F8" w:rsidRDefault="00C747AE" w:rsidP="00C747AE">
      <w:pPr>
        <w:rPr>
          <w:rFonts w:ascii="Tw Cen MT" w:hAnsi="Tw Cen MT"/>
        </w:rPr>
      </w:pPr>
    </w:p>
    <w:p w:rsidR="00C747AE" w:rsidRPr="00B122F8" w:rsidRDefault="00C747AE" w:rsidP="00C747AE">
      <w:pPr>
        <w:rPr>
          <w:rFonts w:ascii="Tw Cen MT" w:hAnsi="Tw Cen MT"/>
        </w:rPr>
      </w:pPr>
      <w:r w:rsidRPr="00B122F8">
        <w:rPr>
          <w:rFonts w:ascii="Tw Cen MT" w:hAnsi="Tw Cen MT"/>
        </w:rPr>
        <w:t xml:space="preserve">Izbrani ponudnik mora podpisati in vrniti naročniku </w:t>
      </w:r>
      <w:r w:rsidR="00BB4D59" w:rsidRPr="00B122F8">
        <w:rPr>
          <w:rFonts w:ascii="Tw Cen MT" w:hAnsi="Tw Cen MT"/>
        </w:rPr>
        <w:t>pogodbo</w:t>
      </w:r>
      <w:r w:rsidRPr="00B122F8">
        <w:rPr>
          <w:rFonts w:ascii="Tw Cen MT" w:hAnsi="Tw Cen MT"/>
        </w:rPr>
        <w:t xml:space="preserve"> v roku 8 delovnih dni po prejemu s strani naročnika podpisan</w:t>
      </w:r>
      <w:r w:rsidR="00BB4D59" w:rsidRPr="00B122F8">
        <w:rPr>
          <w:rFonts w:ascii="Tw Cen MT" w:hAnsi="Tw Cen MT"/>
        </w:rPr>
        <w:t>e</w:t>
      </w:r>
      <w:r w:rsidRPr="00B122F8">
        <w:rPr>
          <w:rFonts w:ascii="Tw Cen MT" w:hAnsi="Tw Cen MT"/>
        </w:rPr>
        <w:t xml:space="preserve"> </w:t>
      </w:r>
      <w:r w:rsidR="00BB4D59" w:rsidRPr="00B122F8">
        <w:rPr>
          <w:rFonts w:ascii="Tw Cen MT" w:hAnsi="Tw Cen MT"/>
        </w:rPr>
        <w:t>pogodbe</w:t>
      </w:r>
      <w:r w:rsidRPr="00B122F8">
        <w:rPr>
          <w:rFonts w:ascii="Tw Cen MT" w:hAnsi="Tw Cen MT"/>
        </w:rPr>
        <w:t xml:space="preserve">. </w:t>
      </w:r>
    </w:p>
    <w:p w:rsidR="00C747AE" w:rsidRPr="00B122F8" w:rsidRDefault="00C747AE" w:rsidP="00C747AE">
      <w:pPr>
        <w:rPr>
          <w:rFonts w:ascii="Tw Cen MT" w:hAnsi="Tw Cen MT"/>
        </w:rPr>
      </w:pPr>
    </w:p>
    <w:p w:rsidR="00C747AE" w:rsidRPr="00B122F8" w:rsidRDefault="00BB4D59" w:rsidP="00C747AE">
      <w:pPr>
        <w:rPr>
          <w:rFonts w:ascii="Tw Cen MT" w:hAnsi="Tw Cen MT"/>
        </w:rPr>
      </w:pPr>
      <w:r w:rsidRPr="00B122F8">
        <w:rPr>
          <w:rFonts w:ascii="Tw Cen MT" w:hAnsi="Tw Cen MT"/>
        </w:rPr>
        <w:t>Pogodba</w:t>
      </w:r>
      <w:r w:rsidR="00C747AE" w:rsidRPr="00B122F8">
        <w:rPr>
          <w:rFonts w:ascii="Tw Cen MT" w:hAnsi="Tw Cen MT"/>
        </w:rPr>
        <w:t xml:space="preserve"> se bo pred podpisom vsebinsko prilagodil</w:t>
      </w:r>
      <w:r w:rsidRPr="00B122F8">
        <w:rPr>
          <w:rFonts w:ascii="Tw Cen MT" w:hAnsi="Tw Cen MT"/>
        </w:rPr>
        <w:t>a</w:t>
      </w:r>
      <w:r w:rsidR="00C747AE" w:rsidRPr="00B122F8">
        <w:rPr>
          <w:rFonts w:ascii="Tw Cen MT" w:hAnsi="Tw Cen MT"/>
        </w:rPr>
        <w:t xml:space="preserve"> glede na to, ali bo izbrani ponudnik predložil skupno ponudbo, prijavil sodelovanje podizvajalcev in podobno.</w:t>
      </w:r>
    </w:p>
    <w:p w:rsidR="00C747AE" w:rsidRPr="00B122F8" w:rsidRDefault="00C747AE" w:rsidP="00C747AE">
      <w:pPr>
        <w:rPr>
          <w:rFonts w:ascii="Tw Cen MT" w:hAnsi="Tw Cen MT"/>
        </w:rPr>
      </w:pPr>
    </w:p>
    <w:p w:rsidR="00C747AE" w:rsidRPr="00B122F8" w:rsidRDefault="00C747AE" w:rsidP="00C747AE">
      <w:pPr>
        <w:rPr>
          <w:rFonts w:ascii="Tw Cen MT" w:hAnsi="Tw Cen MT"/>
        </w:rPr>
      </w:pPr>
      <w:r w:rsidRPr="00B122F8">
        <w:rPr>
          <w:rFonts w:ascii="Tw Cen MT" w:hAnsi="Tw Cen MT"/>
        </w:rPr>
        <w:t xml:space="preserve">S podpisom ESPD ponudnik potrdi, da sprejema vsebino vzorca </w:t>
      </w:r>
      <w:r w:rsidR="00BB4D59" w:rsidRPr="00B122F8">
        <w:rPr>
          <w:rFonts w:ascii="Tw Cen MT" w:hAnsi="Tw Cen MT"/>
        </w:rPr>
        <w:t>pogodbe</w:t>
      </w:r>
      <w:r w:rsidRPr="00B122F8">
        <w:rPr>
          <w:rFonts w:ascii="Tw Cen MT" w:hAnsi="Tw Cen MT"/>
        </w:rPr>
        <w:t xml:space="preserve">. </w:t>
      </w:r>
    </w:p>
    <w:p w:rsidR="009C3233" w:rsidRPr="00B122F8" w:rsidRDefault="009C3233" w:rsidP="00923B7F">
      <w:pPr>
        <w:rPr>
          <w:rFonts w:ascii="Tw Cen MT" w:hAnsi="Tw Cen MT"/>
        </w:rPr>
      </w:pPr>
    </w:p>
    <w:p w:rsidR="002E7485" w:rsidRPr="00B122F8" w:rsidRDefault="002E7485" w:rsidP="002E7485">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Tw Cen MT" w:eastAsia="Calibri" w:hAnsi="Tw Cen MT"/>
          <w:sz w:val="20"/>
          <w:szCs w:val="22"/>
          <w:lang w:eastAsia="en-US"/>
        </w:rPr>
      </w:pPr>
      <w:r w:rsidRPr="00B122F8">
        <w:rPr>
          <w:rFonts w:ascii="Tw Cen MT" w:eastAsia="Calibri" w:hAnsi="Tw Cen MT"/>
          <w:sz w:val="20"/>
          <w:szCs w:val="22"/>
          <w:lang w:eastAsia="en-US"/>
        </w:rPr>
        <w:t xml:space="preserve">Pogodba o izvedbi javnega naročila se sklene pod razveznim pogojem, ki se uresniči v primeru izpolnitve ene od okoliščin, navedenih v tretji alineji četrtega odstavka 67. člena ZJN-3: </w:t>
      </w:r>
    </w:p>
    <w:p w:rsidR="002E7485" w:rsidRPr="00B122F8" w:rsidRDefault="002E7485" w:rsidP="002E7485">
      <w:pPr>
        <w:spacing w:line="25" w:lineRule="atLeast"/>
        <w:rPr>
          <w:rFonts w:ascii="Tw Cen MT" w:hAnsi="Tw Cen MT"/>
        </w:rPr>
      </w:pPr>
    </w:p>
    <w:p w:rsidR="002E7485" w:rsidRPr="00B122F8" w:rsidRDefault="002E7485" w:rsidP="00BD1574">
      <w:pPr>
        <w:numPr>
          <w:ilvl w:val="0"/>
          <w:numId w:val="16"/>
        </w:numPr>
        <w:spacing w:line="25" w:lineRule="atLeast"/>
        <w:rPr>
          <w:rFonts w:ascii="Tw Cen MT" w:hAnsi="Tw Cen MT"/>
        </w:rPr>
      </w:pPr>
      <w:r w:rsidRPr="00B122F8">
        <w:rPr>
          <w:rFonts w:ascii="Tw Cen MT" w:hAnsi="Tw Cen MT"/>
        </w:rPr>
        <w:t>Naročnik – kupec lahko med veljavnostjo pogodbe o izvedbi javnega naročila, ne glede na določila Obligacijskega zakonika, odstopi od pogodbe v primeru okoliščin navedenih v 96. členu ZJN-3.</w:t>
      </w:r>
    </w:p>
    <w:p w:rsidR="002E7485" w:rsidRPr="00B122F8" w:rsidRDefault="002E7485" w:rsidP="002E7485">
      <w:pPr>
        <w:spacing w:line="25" w:lineRule="atLeast"/>
        <w:rPr>
          <w:rFonts w:ascii="Tw Cen MT" w:hAnsi="Tw Cen MT"/>
        </w:rPr>
      </w:pPr>
    </w:p>
    <w:p w:rsidR="002E7485" w:rsidRPr="00B122F8" w:rsidRDefault="002E7485" w:rsidP="00BD1574">
      <w:pPr>
        <w:numPr>
          <w:ilvl w:val="0"/>
          <w:numId w:val="16"/>
        </w:numPr>
        <w:spacing w:line="25" w:lineRule="atLeast"/>
        <w:rPr>
          <w:rFonts w:ascii="Tw Cen MT" w:hAnsi="Tw Cen MT"/>
        </w:rPr>
      </w:pPr>
      <w:r w:rsidRPr="00B122F8">
        <w:rPr>
          <w:rFonts w:ascii="Tw Cen MT" w:hAnsi="Tw Cen MT"/>
        </w:rPr>
        <w:t>Naročnik – kupec si pridržuje pravico do odstopa od pogodbe tudi v primeru, da za nadaljevanje naročila ne bodo zagotovljena proračunska sredstva z zakonom, ki ureja izvrševanje proračuna Republike Slovenije. Odstop učinkuje v 30 dneh od prejema pisne izjave o odpovedi, posredovane dobavitelju s priporočeno pošto.</w:t>
      </w:r>
    </w:p>
    <w:p w:rsidR="002E7485" w:rsidRPr="00B122F8" w:rsidRDefault="002E7485" w:rsidP="00923B7F">
      <w:pPr>
        <w:rPr>
          <w:rFonts w:ascii="Tw Cen MT" w:hAnsi="Tw Cen MT"/>
        </w:rPr>
      </w:pPr>
    </w:p>
    <w:p w:rsidR="008B6487" w:rsidRPr="00B122F8" w:rsidRDefault="008B6487" w:rsidP="008B6487">
      <w:pPr>
        <w:pStyle w:val="Naslov1"/>
        <w:rPr>
          <w:rFonts w:ascii="Tw Cen MT" w:hAnsi="Tw Cen MT"/>
        </w:rPr>
      </w:pPr>
      <w:bookmarkStart w:id="206" w:name="_Toc336851764"/>
      <w:bookmarkStart w:id="207" w:name="_Toc336851812"/>
      <w:bookmarkStart w:id="208" w:name="_Toc214544813"/>
      <w:r w:rsidRPr="00B122F8">
        <w:rPr>
          <w:rFonts w:ascii="Tw Cen MT" w:hAnsi="Tw Cen MT"/>
        </w:rPr>
        <w:t>pravno varstvo</w:t>
      </w:r>
      <w:bookmarkEnd w:id="206"/>
      <w:bookmarkEnd w:id="207"/>
      <w:bookmarkEnd w:id="208"/>
    </w:p>
    <w:p w:rsidR="00C747AE" w:rsidRPr="00B122F8" w:rsidRDefault="00C747AE" w:rsidP="00C747AE">
      <w:pPr>
        <w:rPr>
          <w:rFonts w:ascii="Tw Cen MT" w:hAnsi="Tw Cen MT"/>
        </w:rPr>
      </w:pPr>
      <w:r w:rsidRPr="00B122F8">
        <w:rPr>
          <w:rFonts w:ascii="Tw Cen MT" w:hAnsi="Tw Cen MT"/>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C747AE" w:rsidRPr="00B122F8" w:rsidRDefault="00C747AE" w:rsidP="00C747AE">
      <w:pPr>
        <w:rPr>
          <w:rFonts w:ascii="Tw Cen MT" w:hAnsi="Tw Cen MT"/>
        </w:rPr>
      </w:pPr>
    </w:p>
    <w:p w:rsidR="00C747AE" w:rsidRPr="00B122F8" w:rsidRDefault="00C747AE" w:rsidP="00C747AE">
      <w:pPr>
        <w:rPr>
          <w:rFonts w:ascii="Tw Cen MT" w:hAnsi="Tw Cen MT"/>
        </w:rPr>
      </w:pPr>
      <w:r w:rsidRPr="00B122F8">
        <w:rPr>
          <w:rFonts w:ascii="Tw Cen MT" w:hAnsi="Tw Cen MT"/>
        </w:rPr>
        <w:t>Takso v višini 4.000 eurov mora vlagatelj plačati na transakcijski račun Ministrstva za finance, številka SI56 0110 0100 0358 802, odprt pri Banki Slovenije, Slovenska 35, 1505 Ljubljana, Slovenija, SWIFT KODA: BSLJSI2X; IBAN:SI56011001000358802.</w:t>
      </w:r>
      <w:r w:rsidR="009C3233" w:rsidRPr="00B122F8">
        <w:rPr>
          <w:rFonts w:ascii="Tw Cen MT" w:hAnsi="Tw Cen MT"/>
        </w:rPr>
        <w:t xml:space="preserve"> Na plačilnem nalogu je potrebno vpisati naslednje sklicevanje na številko odobritve: 11 16110-7111290-0000</w:t>
      </w:r>
      <w:r w:rsidR="00507D20" w:rsidRPr="00B122F8">
        <w:rPr>
          <w:rFonts w:ascii="Tw Cen MT" w:hAnsi="Tw Cen MT"/>
        </w:rPr>
        <w:t>_______</w:t>
      </w:r>
    </w:p>
    <w:p w:rsidR="00C747AE" w:rsidRPr="00B122F8" w:rsidRDefault="00C747AE" w:rsidP="00C747AE">
      <w:pPr>
        <w:rPr>
          <w:rFonts w:ascii="Tw Cen MT" w:hAnsi="Tw Cen MT"/>
        </w:rPr>
      </w:pPr>
    </w:p>
    <w:p w:rsidR="00C747AE" w:rsidRPr="00B122F8" w:rsidRDefault="00C747AE" w:rsidP="00C747AE">
      <w:pPr>
        <w:rPr>
          <w:rFonts w:ascii="Tw Cen MT" w:hAnsi="Tw Cen MT"/>
        </w:rPr>
      </w:pPr>
      <w:r w:rsidRPr="00B122F8">
        <w:rPr>
          <w:rFonts w:ascii="Tw Cen MT" w:hAnsi="Tw Cen MT"/>
        </w:rPr>
        <w:t>Zahtevek za revizijo se vloži prek portala eRevizija.</w:t>
      </w:r>
    </w:p>
    <w:p w:rsidR="002474AE" w:rsidRPr="00B122F8" w:rsidRDefault="002474AE" w:rsidP="00C747AE">
      <w:pPr>
        <w:rPr>
          <w:rFonts w:ascii="Tw Cen MT" w:hAnsi="Tw Cen MT"/>
        </w:rPr>
      </w:pPr>
    </w:p>
    <w:p w:rsidR="0028719D" w:rsidRPr="00B122F8" w:rsidRDefault="0028719D" w:rsidP="00140271">
      <w:pPr>
        <w:rPr>
          <w:rFonts w:ascii="Tw Cen MT" w:hAnsi="Tw Cen MT"/>
        </w:rPr>
      </w:pPr>
    </w:p>
    <w:p w:rsidR="009312F4" w:rsidRPr="00B122F8" w:rsidRDefault="00F90F84" w:rsidP="00882F1E">
      <w:pPr>
        <w:pStyle w:val="Telobesedila"/>
        <w:spacing w:after="0" w:line="240" w:lineRule="auto"/>
        <w:rPr>
          <w:rFonts w:ascii="Tw Cen MT" w:hAnsi="Tw Cen MT" w:cs="Arial"/>
        </w:rPr>
      </w:pPr>
      <w:r w:rsidRPr="00B122F8">
        <w:rPr>
          <w:rFonts w:ascii="Tw Cen MT" w:hAnsi="Tw Cen MT"/>
        </w:rPr>
        <w:tab/>
      </w:r>
      <w:r w:rsidRPr="00B122F8">
        <w:rPr>
          <w:rFonts w:ascii="Tw Cen MT" w:hAnsi="Tw Cen MT"/>
        </w:rPr>
        <w:tab/>
      </w:r>
      <w:r w:rsidRPr="00B122F8">
        <w:rPr>
          <w:rFonts w:ascii="Tw Cen MT" w:hAnsi="Tw Cen MT"/>
        </w:rPr>
        <w:tab/>
      </w:r>
      <w:r w:rsidRPr="00B122F8">
        <w:rPr>
          <w:rFonts w:ascii="Tw Cen MT" w:hAnsi="Tw Cen MT"/>
        </w:rPr>
        <w:tab/>
      </w:r>
      <w:r w:rsidRPr="00B122F8">
        <w:rPr>
          <w:rFonts w:ascii="Tw Cen MT" w:hAnsi="Tw Cen MT"/>
        </w:rPr>
        <w:tab/>
      </w:r>
      <w:r w:rsidRPr="00B122F8">
        <w:rPr>
          <w:rFonts w:ascii="Tw Cen MT" w:hAnsi="Tw Cen MT"/>
        </w:rPr>
        <w:tab/>
      </w:r>
      <w:r w:rsidRPr="00B122F8">
        <w:rPr>
          <w:rFonts w:ascii="Tw Cen MT" w:hAnsi="Tw Cen MT"/>
        </w:rPr>
        <w:tab/>
      </w:r>
      <w:r w:rsidR="009312F4" w:rsidRPr="00B122F8">
        <w:rPr>
          <w:rFonts w:ascii="Tw Cen MT" w:hAnsi="Tw Cen MT" w:cs="Arial"/>
        </w:rPr>
        <w:t>Naročnik</w:t>
      </w:r>
    </w:p>
    <w:p w:rsidR="009312F4" w:rsidRPr="00B122F8" w:rsidRDefault="009312F4" w:rsidP="009312F4">
      <w:pPr>
        <w:rPr>
          <w:rFonts w:ascii="Tw Cen MT" w:eastAsia="Times New Roman" w:hAnsi="Tw Cen MT" w:cs="Arial"/>
          <w:szCs w:val="20"/>
          <w:lang w:eastAsia="sl-SI"/>
        </w:rPr>
      </w:pP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t>Splošna bolnišnica Trbovlje</w:t>
      </w:r>
    </w:p>
    <w:p w:rsidR="002474AE" w:rsidRPr="00B122F8" w:rsidRDefault="009312F4" w:rsidP="007B08F2">
      <w:pPr>
        <w:rPr>
          <w:rFonts w:ascii="Tw Cen MT" w:eastAsia="Times New Roman" w:hAnsi="Tw Cen MT" w:cs="Arial"/>
          <w:szCs w:val="20"/>
          <w:lang w:eastAsia="sl-SI"/>
        </w:rPr>
      </w:pP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007B08F2" w:rsidRPr="00B122F8">
        <w:rPr>
          <w:rFonts w:ascii="Tw Cen MT" w:eastAsia="Times New Roman" w:hAnsi="Tw Cen MT" w:cs="Arial"/>
          <w:szCs w:val="20"/>
          <w:lang w:eastAsia="sl-SI"/>
        </w:rPr>
        <w:t>____________________</w:t>
      </w:r>
    </w:p>
    <w:p w:rsidR="002474AE" w:rsidRPr="00B122F8" w:rsidRDefault="002474AE" w:rsidP="009312F4">
      <w:pPr>
        <w:rPr>
          <w:rFonts w:ascii="Tw Cen MT" w:eastAsia="Times New Roman" w:hAnsi="Tw Cen MT" w:cs="Arial"/>
          <w:szCs w:val="20"/>
          <w:lang w:eastAsia="sl-SI"/>
        </w:rPr>
      </w:pPr>
    </w:p>
    <w:p w:rsidR="002474AE" w:rsidRPr="00B122F8" w:rsidRDefault="002474AE" w:rsidP="009312F4">
      <w:pPr>
        <w:rPr>
          <w:rFonts w:ascii="Tw Cen MT" w:eastAsia="Times New Roman" w:hAnsi="Tw Cen MT" w:cs="Arial"/>
          <w:szCs w:val="20"/>
          <w:lang w:eastAsia="sl-SI"/>
        </w:rPr>
      </w:pPr>
    </w:p>
    <w:p w:rsidR="002474AE" w:rsidRPr="00B122F8" w:rsidRDefault="002474AE"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2474AE" w:rsidRPr="00B122F8" w:rsidRDefault="002474AE" w:rsidP="009312F4">
      <w:pPr>
        <w:rPr>
          <w:rFonts w:ascii="Tw Cen MT" w:eastAsia="Times New Roman" w:hAnsi="Tw Cen MT" w:cs="Arial"/>
          <w:szCs w:val="20"/>
          <w:lang w:eastAsia="sl-SI"/>
        </w:rPr>
      </w:pPr>
    </w:p>
    <w:p w:rsidR="0066363C" w:rsidRPr="00B122F8" w:rsidRDefault="0066363C" w:rsidP="0066363C">
      <w:pPr>
        <w:pStyle w:val="n2"/>
        <w:spacing w:before="0" w:after="0" w:line="240" w:lineRule="auto"/>
        <w:jc w:val="left"/>
        <w:rPr>
          <w:rFonts w:ascii="Tw Cen MT" w:hAnsi="Tw Cen MT"/>
          <w:sz w:val="20"/>
          <w:szCs w:val="20"/>
          <w:lang w:val="sl-SI"/>
        </w:rPr>
      </w:pPr>
      <w:bookmarkStart w:id="209" w:name="_Toc55756305"/>
      <w:bookmarkStart w:id="210" w:name="_Toc55760689"/>
      <w:bookmarkStart w:id="211" w:name="_Toc55761599"/>
      <w:bookmarkStart w:id="212" w:name="_Toc55762079"/>
      <w:bookmarkStart w:id="213" w:name="_Toc56271865"/>
      <w:bookmarkStart w:id="214" w:name="_Toc214544814"/>
      <w:r w:rsidRPr="00B122F8">
        <w:rPr>
          <w:rFonts w:ascii="Tw Cen MT" w:hAnsi="Tw Cen MT"/>
          <w:bCs w:val="0"/>
          <w:sz w:val="20"/>
          <w:szCs w:val="20"/>
          <w:lang w:val="sl-SI"/>
        </w:rPr>
        <w:t xml:space="preserve">OBRAZEC PONUDBE </w:t>
      </w:r>
      <w:r w:rsidRPr="00B122F8">
        <w:rPr>
          <w:rFonts w:ascii="Tw Cen MT" w:hAnsi="Tw Cen MT"/>
          <w:bCs w:val="0"/>
          <w:sz w:val="20"/>
          <w:szCs w:val="20"/>
        </w:rPr>
        <w:t xml:space="preserve"> </w:t>
      </w:r>
      <w:r w:rsidRPr="00B122F8">
        <w:rPr>
          <w:rFonts w:ascii="Tw Cen MT" w:hAnsi="Tw Cen MT"/>
          <w:sz w:val="20"/>
          <w:szCs w:val="20"/>
        </w:rPr>
        <w:t xml:space="preserve">                                                                                                                 OBR-1</w:t>
      </w:r>
      <w:bookmarkEnd w:id="209"/>
      <w:bookmarkEnd w:id="210"/>
      <w:bookmarkEnd w:id="211"/>
      <w:bookmarkEnd w:id="212"/>
      <w:bookmarkEnd w:id="213"/>
      <w:bookmarkEnd w:id="214"/>
    </w:p>
    <w:p w:rsidR="0066363C" w:rsidRPr="00B122F8" w:rsidRDefault="0066363C" w:rsidP="0066363C">
      <w:pPr>
        <w:autoSpaceDE w:val="0"/>
        <w:autoSpaceDN w:val="0"/>
        <w:adjustRightInd w:val="0"/>
        <w:spacing w:line="240" w:lineRule="auto"/>
        <w:rPr>
          <w:rFonts w:ascii="Tw Cen MT" w:hAnsi="Tw Cen MT" w:cs="Arial"/>
          <w:b/>
          <w:bCs/>
          <w:szCs w:val="20"/>
          <w:u w:val="single"/>
        </w:rPr>
      </w:pPr>
    </w:p>
    <w:p w:rsidR="0066363C" w:rsidRPr="00B122F8" w:rsidRDefault="0066363C" w:rsidP="0066363C">
      <w:pPr>
        <w:autoSpaceDE w:val="0"/>
        <w:autoSpaceDN w:val="0"/>
        <w:adjustRightInd w:val="0"/>
        <w:ind w:left="3540"/>
        <w:rPr>
          <w:rFonts w:ascii="Tw Cen MT" w:hAnsi="Tw Cen MT" w:cs="Arial"/>
          <w:b/>
          <w:bCs/>
          <w:szCs w:val="20"/>
        </w:rPr>
      </w:pPr>
      <w:r w:rsidRPr="00B122F8">
        <w:rPr>
          <w:rFonts w:ascii="Tw Cen MT" w:hAnsi="Tw Cen MT" w:cs="Arial"/>
          <w:b/>
          <w:bCs/>
          <w:szCs w:val="20"/>
        </w:rPr>
        <w:t>PONUDBA št. ________</w:t>
      </w:r>
    </w:p>
    <w:p w:rsidR="0066363C" w:rsidRPr="00B122F8" w:rsidRDefault="0066363C" w:rsidP="0066363C">
      <w:pPr>
        <w:autoSpaceDE w:val="0"/>
        <w:autoSpaceDN w:val="0"/>
        <w:adjustRightInd w:val="0"/>
        <w:ind w:left="3540"/>
        <w:jc w:val="left"/>
        <w:rPr>
          <w:rFonts w:ascii="Tw Cen MT" w:hAnsi="Tw Cen MT" w:cs="Arial"/>
          <w:b/>
          <w:bCs/>
          <w:szCs w:val="20"/>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B122F8" w:rsidRPr="00B122F8" w:rsidTr="00762980">
        <w:tc>
          <w:tcPr>
            <w:tcW w:w="9072" w:type="dxa"/>
            <w:shd w:val="clear" w:color="auto" w:fill="auto"/>
          </w:tcPr>
          <w:p w:rsidR="0066363C" w:rsidRPr="00B122F8" w:rsidRDefault="0066363C" w:rsidP="00762980">
            <w:pPr>
              <w:spacing w:line="276" w:lineRule="auto"/>
              <w:rPr>
                <w:rFonts w:ascii="Tw Cen MT" w:hAnsi="Tw Cen MT"/>
                <w:szCs w:val="20"/>
              </w:rPr>
            </w:pPr>
            <w:r w:rsidRPr="00B122F8">
              <w:rPr>
                <w:rFonts w:ascii="Segoe UI Symbol" w:eastAsia="MS Gothic" w:hAnsi="Segoe UI Symbol" w:cs="Segoe UI Symbol"/>
                <w:szCs w:val="20"/>
              </w:rPr>
              <w:t>☐</w:t>
            </w:r>
            <w:r w:rsidRPr="00B122F8">
              <w:rPr>
                <w:rFonts w:ascii="Tw Cen MT" w:hAnsi="Tw Cen MT"/>
                <w:szCs w:val="20"/>
              </w:rPr>
              <w:t xml:space="preserve"> Samostojno</w:t>
            </w:r>
          </w:p>
        </w:tc>
      </w:tr>
      <w:tr w:rsidR="00B122F8" w:rsidRPr="00B122F8" w:rsidTr="00762980">
        <w:tc>
          <w:tcPr>
            <w:tcW w:w="9072" w:type="dxa"/>
            <w:shd w:val="clear" w:color="auto" w:fill="auto"/>
          </w:tcPr>
          <w:p w:rsidR="0066363C" w:rsidRPr="00B122F8" w:rsidRDefault="0066363C" w:rsidP="00762980">
            <w:pPr>
              <w:spacing w:line="276" w:lineRule="auto"/>
              <w:rPr>
                <w:rFonts w:ascii="Tw Cen MT" w:hAnsi="Tw Cen MT"/>
                <w:szCs w:val="20"/>
              </w:rPr>
            </w:pPr>
            <w:r w:rsidRPr="00B122F8">
              <w:rPr>
                <w:rFonts w:ascii="Segoe UI Symbol" w:eastAsia="MS Gothic" w:hAnsi="Segoe UI Symbol" w:cs="Segoe UI Symbol"/>
                <w:szCs w:val="20"/>
              </w:rPr>
              <w:t>☐</w:t>
            </w:r>
            <w:r w:rsidRPr="00B122F8">
              <w:rPr>
                <w:rFonts w:ascii="Tw Cen MT" w:hAnsi="Tw Cen MT"/>
                <w:szCs w:val="20"/>
              </w:rPr>
              <w:t xml:space="preserve"> Skupna ponudba</w:t>
            </w:r>
          </w:p>
        </w:tc>
      </w:tr>
      <w:tr w:rsidR="00B122F8" w:rsidRPr="00B122F8" w:rsidTr="00762980">
        <w:tc>
          <w:tcPr>
            <w:tcW w:w="9072" w:type="dxa"/>
            <w:shd w:val="clear" w:color="auto" w:fill="auto"/>
          </w:tcPr>
          <w:p w:rsidR="0066363C" w:rsidRPr="00B122F8" w:rsidRDefault="0066363C" w:rsidP="00762980">
            <w:pPr>
              <w:spacing w:line="276" w:lineRule="auto"/>
              <w:rPr>
                <w:rFonts w:ascii="Tw Cen MT" w:hAnsi="Tw Cen MT"/>
                <w:szCs w:val="20"/>
              </w:rPr>
            </w:pPr>
            <w:r w:rsidRPr="00B122F8">
              <w:rPr>
                <w:rFonts w:ascii="Segoe UI Symbol" w:eastAsia="MS Gothic" w:hAnsi="Segoe UI Symbol" w:cs="Segoe UI Symbol"/>
                <w:szCs w:val="20"/>
              </w:rPr>
              <w:t>☐</w:t>
            </w:r>
            <w:r w:rsidRPr="00B122F8">
              <w:rPr>
                <w:rFonts w:ascii="Tw Cen MT" w:eastAsia="MS Gothic" w:hAnsi="Tw Cen MT"/>
                <w:szCs w:val="20"/>
              </w:rPr>
              <w:t xml:space="preserve"> V</w:t>
            </w:r>
            <w:r w:rsidRPr="00B122F8">
              <w:rPr>
                <w:rFonts w:ascii="Tw Cen MT" w:hAnsi="Tw Cen MT"/>
                <w:szCs w:val="20"/>
              </w:rPr>
              <w:t xml:space="preserve"> sodelovanju z drugim gospodarskim subjektom (katerakoli fizična ali pravna oseba)</w:t>
            </w:r>
          </w:p>
        </w:tc>
      </w:tr>
    </w:tbl>
    <w:p w:rsidR="0066363C" w:rsidRPr="00B122F8" w:rsidRDefault="0066363C" w:rsidP="0066363C">
      <w:pPr>
        <w:ind w:firstLine="284"/>
        <w:rPr>
          <w:rFonts w:ascii="Tw Cen MT" w:hAnsi="Tw Cen MT"/>
          <w:i/>
          <w:sz w:val="16"/>
          <w:szCs w:val="16"/>
        </w:rPr>
      </w:pPr>
      <w:r w:rsidRPr="00B122F8">
        <w:rPr>
          <w:rFonts w:ascii="Tw Cen MT" w:hAnsi="Tw Cen MT"/>
          <w:i/>
          <w:sz w:val="16"/>
          <w:szCs w:val="16"/>
        </w:rPr>
        <w:t>/označi način oddaje ponudbe/</w:t>
      </w:r>
    </w:p>
    <w:p w:rsidR="0066363C" w:rsidRPr="00B122F8" w:rsidRDefault="0066363C" w:rsidP="0066363C">
      <w:pPr>
        <w:autoSpaceDE w:val="0"/>
        <w:autoSpaceDN w:val="0"/>
        <w:adjustRightInd w:val="0"/>
        <w:rPr>
          <w:rFonts w:ascii="Tw Cen MT" w:hAnsi="Tw Cen MT" w:cs="Arial"/>
          <w:b/>
          <w:szCs w:val="20"/>
        </w:rPr>
      </w:pPr>
    </w:p>
    <w:p w:rsidR="0066363C" w:rsidRPr="00B122F8" w:rsidRDefault="0066363C" w:rsidP="00BD1574">
      <w:pPr>
        <w:numPr>
          <w:ilvl w:val="0"/>
          <w:numId w:val="17"/>
        </w:numPr>
        <w:autoSpaceDE w:val="0"/>
        <w:autoSpaceDN w:val="0"/>
        <w:adjustRightInd w:val="0"/>
        <w:rPr>
          <w:rFonts w:ascii="Tw Cen MT" w:hAnsi="Tw Cen MT" w:cs="Arial"/>
          <w:b/>
          <w:szCs w:val="20"/>
        </w:rPr>
      </w:pPr>
      <w:r w:rsidRPr="00B122F8">
        <w:rPr>
          <w:rFonts w:ascii="Tw Cen MT" w:hAnsi="Tw Cen MT" w:cs="Arial"/>
          <w:b/>
          <w:szCs w:val="20"/>
        </w:rPr>
        <w:t>PONUDBO ODDAJAMO ZA (ustrezno označiti):</w:t>
      </w:r>
    </w:p>
    <w:p w:rsidR="00AA68E8" w:rsidRPr="00B122F8" w:rsidRDefault="00AA68E8" w:rsidP="00AA68E8">
      <w:pPr>
        <w:autoSpaceDE w:val="0"/>
        <w:autoSpaceDN w:val="0"/>
        <w:adjustRightInd w:val="0"/>
        <w:rPr>
          <w:rFonts w:ascii="Tw Cen MT" w:hAnsi="Tw Cen MT" w:cs="Arial"/>
          <w:b/>
          <w:szCs w:val="20"/>
        </w:rPr>
      </w:pPr>
    </w:p>
    <w:tbl>
      <w:tblPr>
        <w:tblW w:w="9151" w:type="dxa"/>
        <w:tblInd w:w="802" w:type="dxa"/>
        <w:tblCellMar>
          <w:left w:w="70" w:type="dxa"/>
          <w:right w:w="70" w:type="dxa"/>
        </w:tblCellMar>
        <w:tblLook w:val="04A0" w:firstRow="1" w:lastRow="0" w:firstColumn="1" w:lastColumn="0" w:noHBand="0" w:noVBand="1"/>
      </w:tblPr>
      <w:tblGrid>
        <w:gridCol w:w="2297"/>
        <w:gridCol w:w="2270"/>
        <w:gridCol w:w="2292"/>
        <w:gridCol w:w="2292"/>
      </w:tblGrid>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793128">
            <w:pPr>
              <w:spacing w:line="240" w:lineRule="auto"/>
              <w:jc w:val="center"/>
              <w:rPr>
                <w:rFonts w:ascii="Tw Cen MT" w:eastAsia="Times New Roman" w:hAnsi="Tw Cen MT" w:cs="Arial"/>
                <w:szCs w:val="20"/>
                <w:lang w:eastAsia="sl-SI"/>
              </w:rPr>
            </w:pPr>
            <w:r w:rsidRPr="00B122F8">
              <w:rPr>
                <w:rFonts w:ascii="Segoe UI Symbol" w:eastAsia="Times New Roman" w:hAnsi="Segoe UI Symbol" w:cs="Segoe UI Symbol"/>
                <w:szCs w:val="20"/>
                <w:lang w:eastAsia="sl-SI"/>
              </w:rPr>
              <w:t>☐</w:t>
            </w:r>
            <w:r w:rsidRPr="00B122F8">
              <w:rPr>
                <w:rFonts w:ascii="Tw Cen MT" w:eastAsia="Times New Roman" w:hAnsi="Tw Cen MT" w:cs="Arial"/>
                <w:szCs w:val="20"/>
                <w:lang w:eastAsia="sl-SI"/>
              </w:rPr>
              <w:t xml:space="preserve"> Sklop 1</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Tw Cen MT" w:eastAsia="Times New Roman" w:hAnsi="Tw Cen MT" w:cs="Arial"/>
                <w:szCs w:val="20"/>
                <w:lang w:eastAsia="sl-SI"/>
              </w:rPr>
            </w:pPr>
            <w:r w:rsidRPr="00B122F8">
              <w:rPr>
                <w:rFonts w:ascii="Segoe UI Symbol" w:eastAsia="Times New Roman" w:hAnsi="Segoe UI Symbol" w:cs="Segoe UI Symbol"/>
                <w:szCs w:val="20"/>
                <w:lang w:eastAsia="sl-SI"/>
              </w:rPr>
              <w:t>☐</w:t>
            </w:r>
            <w:r w:rsidRPr="00B122F8">
              <w:rPr>
                <w:rFonts w:ascii="Tw Cen MT" w:eastAsia="Times New Roman" w:hAnsi="Tw Cen MT" w:cs="Arial"/>
                <w:szCs w:val="20"/>
                <w:lang w:eastAsia="sl-SI"/>
              </w:rPr>
              <w:t xml:space="preserve"> Sklop 2</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Tw Cen MT" w:eastAsia="Times New Roman" w:hAnsi="Tw Cen MT" w:cs="Arial"/>
                <w:szCs w:val="20"/>
                <w:lang w:eastAsia="sl-SI"/>
              </w:rPr>
            </w:pPr>
            <w:r w:rsidRPr="00B122F8">
              <w:rPr>
                <w:rFonts w:ascii="Segoe UI Symbol" w:eastAsia="Times New Roman" w:hAnsi="Segoe UI Symbol" w:cs="Segoe UI Symbol"/>
                <w:szCs w:val="20"/>
                <w:lang w:eastAsia="sl-SI"/>
              </w:rPr>
              <w:t>☐</w:t>
            </w:r>
            <w:r w:rsidRPr="00B122F8">
              <w:rPr>
                <w:rFonts w:ascii="Tw Cen MT" w:eastAsia="Times New Roman" w:hAnsi="Tw Cen MT" w:cs="Arial"/>
                <w:szCs w:val="20"/>
                <w:lang w:eastAsia="sl-SI"/>
              </w:rPr>
              <w:t xml:space="preserve"> Sklop 3</w:t>
            </w:r>
          </w:p>
        </w:tc>
        <w:tc>
          <w:tcPr>
            <w:tcW w:w="2292" w:type="dxa"/>
            <w:tcBorders>
              <w:top w:val="single" w:sz="4" w:space="0" w:color="auto"/>
              <w:left w:val="nil"/>
              <w:bottom w:val="single" w:sz="4" w:space="0" w:color="auto"/>
              <w:right w:val="single" w:sz="4" w:space="0" w:color="auto"/>
            </w:tcBorders>
          </w:tcPr>
          <w:p w:rsidR="00E16A9A" w:rsidRPr="00B122F8" w:rsidRDefault="00E16A9A" w:rsidP="00793128">
            <w:pPr>
              <w:spacing w:line="240" w:lineRule="auto"/>
              <w:jc w:val="center"/>
              <w:rPr>
                <w:rFonts w:ascii="Tw Cen MT" w:eastAsia="Times New Roman" w:hAnsi="Tw Cen MT" w:cs="Segoe UI Symbol"/>
                <w:szCs w:val="20"/>
                <w:lang w:eastAsia="sl-SI"/>
              </w:rPr>
            </w:pPr>
            <w:r w:rsidRPr="00B122F8">
              <w:rPr>
                <w:rFonts w:ascii="Segoe UI Symbol" w:eastAsia="Times New Roman" w:hAnsi="Segoe UI Symbol" w:cs="Segoe UI Symbol"/>
                <w:szCs w:val="20"/>
                <w:lang w:eastAsia="sl-SI"/>
              </w:rPr>
              <w:t>☐</w:t>
            </w:r>
            <w:r w:rsidRPr="00B122F8">
              <w:rPr>
                <w:rFonts w:ascii="Tw Cen MT" w:eastAsia="Times New Roman" w:hAnsi="Tw Cen MT" w:cs="Arial"/>
                <w:szCs w:val="20"/>
                <w:lang w:eastAsia="sl-SI"/>
              </w:rPr>
              <w:t xml:space="preserve"> Sklop 4</w:t>
            </w:r>
          </w:p>
        </w:tc>
      </w:tr>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793128">
            <w:pPr>
              <w:spacing w:line="240" w:lineRule="auto"/>
              <w:jc w:val="center"/>
              <w:rPr>
                <w:rFonts w:ascii="Tw Cen MT" w:eastAsia="Times New Roman" w:hAnsi="Tw Cen MT" w:cs="Arial"/>
                <w:szCs w:val="20"/>
                <w:lang w:eastAsia="sl-SI"/>
              </w:rPr>
            </w:pPr>
            <w:r w:rsidRPr="00B122F8">
              <w:rPr>
                <w:rFonts w:ascii="Segoe UI Symbol" w:eastAsia="Times New Roman" w:hAnsi="Segoe UI Symbol" w:cs="Segoe UI Symbol"/>
                <w:szCs w:val="20"/>
                <w:lang w:eastAsia="sl-SI"/>
              </w:rPr>
              <w:t>☐</w:t>
            </w:r>
            <w:r w:rsidRPr="00B122F8">
              <w:rPr>
                <w:rFonts w:ascii="Tw Cen MT" w:eastAsia="Times New Roman" w:hAnsi="Tw Cen MT" w:cs="Arial"/>
                <w:szCs w:val="20"/>
                <w:lang w:eastAsia="sl-SI"/>
              </w:rPr>
              <w:t xml:space="preserve"> Sklop 5</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Tw Cen MT" w:eastAsia="Times New Roman" w:hAnsi="Tw Cen MT" w:cs="Arial"/>
                <w:szCs w:val="20"/>
                <w:lang w:eastAsia="sl-SI"/>
              </w:rPr>
            </w:pPr>
            <w:r w:rsidRPr="00B122F8">
              <w:rPr>
                <w:rFonts w:ascii="Segoe UI Symbol" w:eastAsia="Times New Roman" w:hAnsi="Segoe UI Symbol" w:cs="Segoe UI Symbol"/>
                <w:szCs w:val="20"/>
                <w:lang w:eastAsia="sl-SI"/>
              </w:rPr>
              <w:t>☐</w:t>
            </w:r>
            <w:r w:rsidRPr="00B122F8">
              <w:rPr>
                <w:rFonts w:ascii="Tw Cen MT" w:eastAsia="Times New Roman" w:hAnsi="Tw Cen MT" w:cs="Arial"/>
                <w:szCs w:val="20"/>
                <w:lang w:eastAsia="sl-SI"/>
              </w:rPr>
              <w:t xml:space="preserve"> Sklop 6</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Tw Cen MT" w:eastAsia="Times New Roman" w:hAnsi="Tw Cen MT" w:cs="Arial"/>
                <w:szCs w:val="20"/>
                <w:lang w:eastAsia="sl-SI"/>
              </w:rPr>
            </w:pPr>
            <w:r w:rsidRPr="00B122F8">
              <w:rPr>
                <w:rFonts w:ascii="Segoe UI Symbol" w:eastAsia="Times New Roman" w:hAnsi="Segoe UI Symbol" w:cs="Segoe UI Symbol"/>
                <w:szCs w:val="20"/>
                <w:lang w:eastAsia="sl-SI"/>
              </w:rPr>
              <w:t>☐</w:t>
            </w:r>
            <w:r w:rsidRPr="00B122F8">
              <w:rPr>
                <w:rFonts w:ascii="Tw Cen MT" w:eastAsia="Times New Roman" w:hAnsi="Tw Cen MT" w:cs="Arial"/>
                <w:szCs w:val="20"/>
                <w:lang w:eastAsia="sl-SI"/>
              </w:rPr>
              <w:t xml:space="preserve"> Sklop 7</w:t>
            </w:r>
          </w:p>
        </w:tc>
        <w:tc>
          <w:tcPr>
            <w:tcW w:w="2292" w:type="dxa"/>
            <w:tcBorders>
              <w:top w:val="single" w:sz="4" w:space="0" w:color="auto"/>
              <w:left w:val="nil"/>
              <w:bottom w:val="single" w:sz="4" w:space="0" w:color="auto"/>
              <w:right w:val="single" w:sz="4" w:space="0" w:color="auto"/>
            </w:tcBorders>
          </w:tcPr>
          <w:p w:rsidR="00E16A9A" w:rsidRPr="00B122F8" w:rsidRDefault="00E16A9A" w:rsidP="00793128">
            <w:pPr>
              <w:spacing w:line="240" w:lineRule="auto"/>
              <w:jc w:val="center"/>
              <w:rPr>
                <w:rFonts w:ascii="Tw Cen MT" w:eastAsia="Times New Roman" w:hAnsi="Tw Cen MT" w:cs="Segoe UI Symbol"/>
                <w:szCs w:val="20"/>
                <w:lang w:eastAsia="sl-SI"/>
              </w:rPr>
            </w:pPr>
            <w:r w:rsidRPr="00B122F8">
              <w:rPr>
                <w:rFonts w:ascii="Segoe UI Symbol" w:eastAsia="Times New Roman" w:hAnsi="Segoe UI Symbol" w:cs="Segoe UI Symbol"/>
                <w:szCs w:val="20"/>
                <w:lang w:eastAsia="sl-SI"/>
              </w:rPr>
              <w:t>☐</w:t>
            </w:r>
            <w:r w:rsidRPr="00B122F8">
              <w:rPr>
                <w:rFonts w:ascii="Tw Cen MT" w:eastAsia="Times New Roman" w:hAnsi="Tw Cen MT" w:cs="Arial"/>
                <w:szCs w:val="20"/>
                <w:lang w:eastAsia="sl-SI"/>
              </w:rPr>
              <w:t xml:space="preserve"> Sklop </w:t>
            </w:r>
            <w:r w:rsidRPr="00B122F8">
              <w:rPr>
                <w:rFonts w:ascii="Tw Cen MT" w:eastAsia="Times New Roman" w:hAnsi="Tw Cen MT" w:cs="Arial"/>
                <w:szCs w:val="20"/>
                <w:lang w:eastAsia="sl-SI"/>
              </w:rPr>
              <w:t>8</w:t>
            </w:r>
          </w:p>
        </w:tc>
      </w:tr>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w:t>
            </w:r>
            <w:r w:rsidRPr="00B122F8">
              <w:rPr>
                <w:rFonts w:ascii="Segoe UI Symbol" w:eastAsia="Times New Roman" w:hAnsi="Segoe UI Symbol" w:cs="Segoe UI Symbol"/>
                <w:szCs w:val="20"/>
                <w:lang w:eastAsia="sl-SI"/>
              </w:rPr>
              <w:t xml:space="preserve"> Sklop 9</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w:t>
            </w:r>
            <w:r w:rsidRPr="00B122F8">
              <w:rPr>
                <w:rFonts w:ascii="Segoe UI Symbol" w:eastAsia="Times New Roman" w:hAnsi="Segoe UI Symbol" w:cs="Segoe UI Symbol"/>
                <w:szCs w:val="20"/>
                <w:lang w:eastAsia="sl-SI"/>
              </w:rPr>
              <w:t xml:space="preserve"> Sklop 10</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w:t>
            </w:r>
            <w:r w:rsidRPr="00B122F8">
              <w:rPr>
                <w:rFonts w:ascii="Segoe UI Symbol" w:eastAsia="Times New Roman" w:hAnsi="Segoe UI Symbol" w:cs="Segoe UI Symbol"/>
                <w:szCs w:val="20"/>
                <w:lang w:eastAsia="sl-SI"/>
              </w:rPr>
              <w:t xml:space="preserve"> Sklop 11</w:t>
            </w:r>
          </w:p>
        </w:tc>
        <w:tc>
          <w:tcPr>
            <w:tcW w:w="2292" w:type="dxa"/>
            <w:tcBorders>
              <w:top w:val="single" w:sz="4" w:space="0" w:color="auto"/>
              <w:left w:val="nil"/>
              <w:bottom w:val="single" w:sz="4" w:space="0" w:color="auto"/>
              <w:right w:val="single" w:sz="4" w:space="0" w:color="auto"/>
            </w:tcBorders>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xml:space="preserve">☐ Sklop </w:t>
            </w:r>
            <w:r w:rsidRPr="00B122F8">
              <w:rPr>
                <w:rFonts w:ascii="Segoe UI Symbol" w:eastAsia="Times New Roman" w:hAnsi="Segoe UI Symbol" w:cs="Segoe UI Symbol"/>
                <w:szCs w:val="20"/>
                <w:lang w:eastAsia="sl-SI"/>
              </w:rPr>
              <w:t>12</w:t>
            </w:r>
          </w:p>
        </w:tc>
      </w:tr>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1</w:t>
            </w:r>
            <w:r w:rsidRPr="00B122F8">
              <w:rPr>
                <w:rFonts w:ascii="Segoe UI Symbol" w:eastAsia="Times New Roman" w:hAnsi="Segoe UI Symbol" w:cs="Segoe UI Symbol"/>
                <w:szCs w:val="20"/>
                <w:lang w:eastAsia="sl-SI"/>
              </w:rPr>
              <w:t>3</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w:t>
            </w:r>
            <w:r w:rsidRPr="00B122F8">
              <w:rPr>
                <w:rFonts w:ascii="Segoe UI Symbol" w:eastAsia="Times New Roman" w:hAnsi="Segoe UI Symbol" w:cs="Segoe UI Symbol"/>
                <w:szCs w:val="20"/>
                <w:lang w:eastAsia="sl-SI"/>
              </w:rPr>
              <w:t xml:space="preserve"> Sklop 14</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w:t>
            </w:r>
            <w:r w:rsidRPr="00B122F8">
              <w:rPr>
                <w:rFonts w:ascii="Segoe UI Symbol" w:eastAsia="Times New Roman" w:hAnsi="Segoe UI Symbol" w:cs="Segoe UI Symbol"/>
                <w:szCs w:val="20"/>
                <w:lang w:eastAsia="sl-SI"/>
              </w:rPr>
              <w:t xml:space="preserve"> Sklop 15</w:t>
            </w:r>
          </w:p>
        </w:tc>
        <w:tc>
          <w:tcPr>
            <w:tcW w:w="2292" w:type="dxa"/>
            <w:tcBorders>
              <w:top w:val="single" w:sz="4" w:space="0" w:color="auto"/>
              <w:left w:val="nil"/>
              <w:bottom w:val="single" w:sz="4" w:space="0" w:color="auto"/>
              <w:right w:val="single" w:sz="4" w:space="0" w:color="auto"/>
            </w:tcBorders>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xml:space="preserve">☐ Sklop </w:t>
            </w:r>
            <w:r w:rsidRPr="00B122F8">
              <w:rPr>
                <w:rFonts w:ascii="Segoe UI Symbol" w:eastAsia="Times New Roman" w:hAnsi="Segoe UI Symbol" w:cs="Segoe UI Symbol"/>
                <w:szCs w:val="20"/>
                <w:lang w:eastAsia="sl-SI"/>
              </w:rPr>
              <w:t>16</w:t>
            </w:r>
          </w:p>
        </w:tc>
      </w:tr>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1</w:t>
            </w:r>
            <w:r w:rsidRPr="00B122F8">
              <w:rPr>
                <w:rFonts w:ascii="Segoe UI Symbol" w:eastAsia="Times New Roman" w:hAnsi="Segoe UI Symbol" w:cs="Segoe UI Symbol"/>
                <w:szCs w:val="20"/>
                <w:lang w:eastAsia="sl-SI"/>
              </w:rPr>
              <w:t>7</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w:t>
            </w:r>
            <w:r w:rsidRPr="00B122F8">
              <w:rPr>
                <w:rFonts w:ascii="Segoe UI Symbol" w:eastAsia="Times New Roman" w:hAnsi="Segoe UI Symbol" w:cs="Segoe UI Symbol"/>
                <w:szCs w:val="20"/>
                <w:lang w:eastAsia="sl-SI"/>
              </w:rPr>
              <w:t xml:space="preserve"> Sklop 18</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w:t>
            </w:r>
            <w:r w:rsidRPr="00B122F8">
              <w:rPr>
                <w:rFonts w:ascii="Segoe UI Symbol" w:eastAsia="Times New Roman" w:hAnsi="Segoe UI Symbol" w:cs="Segoe UI Symbol"/>
                <w:szCs w:val="20"/>
                <w:lang w:eastAsia="sl-SI"/>
              </w:rPr>
              <w:t xml:space="preserve"> Sklop 19</w:t>
            </w:r>
          </w:p>
        </w:tc>
        <w:tc>
          <w:tcPr>
            <w:tcW w:w="2292" w:type="dxa"/>
            <w:tcBorders>
              <w:top w:val="single" w:sz="4" w:space="0" w:color="auto"/>
              <w:left w:val="nil"/>
              <w:bottom w:val="single" w:sz="4" w:space="0" w:color="auto"/>
              <w:right w:val="single" w:sz="4" w:space="0" w:color="auto"/>
            </w:tcBorders>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xml:space="preserve">☐ Sklop </w:t>
            </w:r>
            <w:r w:rsidRPr="00B122F8">
              <w:rPr>
                <w:rFonts w:ascii="Segoe UI Symbol" w:eastAsia="Times New Roman" w:hAnsi="Segoe UI Symbol" w:cs="Segoe UI Symbol"/>
                <w:szCs w:val="20"/>
                <w:lang w:eastAsia="sl-SI"/>
              </w:rPr>
              <w:t>20</w:t>
            </w:r>
          </w:p>
        </w:tc>
      </w:tr>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w:t>
            </w:r>
            <w:r w:rsidRPr="00B122F8">
              <w:rPr>
                <w:rFonts w:ascii="Segoe UI Symbol" w:eastAsia="Times New Roman" w:hAnsi="Segoe UI Symbol" w:cs="Segoe UI Symbol"/>
                <w:szCs w:val="20"/>
                <w:lang w:eastAsia="sl-SI"/>
              </w:rPr>
              <w:t xml:space="preserve"> Sklop 21</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2</w:t>
            </w:r>
            <w:r w:rsidRPr="00B122F8">
              <w:rPr>
                <w:rFonts w:ascii="Segoe UI Symbol" w:eastAsia="Times New Roman" w:hAnsi="Segoe UI Symbol" w:cs="Segoe UI Symbol"/>
                <w:szCs w:val="20"/>
                <w:lang w:eastAsia="sl-SI"/>
              </w:rPr>
              <w:t>2</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xml:space="preserve">☐ Sklop </w:t>
            </w:r>
            <w:r w:rsidRPr="00B122F8">
              <w:rPr>
                <w:rFonts w:ascii="Segoe UI Symbol" w:eastAsia="Times New Roman" w:hAnsi="Segoe UI Symbol" w:cs="Segoe UI Symbol"/>
                <w:szCs w:val="20"/>
                <w:lang w:eastAsia="sl-SI"/>
              </w:rPr>
              <w:t>2</w:t>
            </w:r>
            <w:r w:rsidRPr="00B122F8">
              <w:rPr>
                <w:rFonts w:ascii="Segoe UI Symbol" w:eastAsia="Times New Roman" w:hAnsi="Segoe UI Symbol" w:cs="Segoe UI Symbol"/>
                <w:szCs w:val="20"/>
                <w:lang w:eastAsia="sl-SI"/>
              </w:rPr>
              <w:t>3</w:t>
            </w:r>
          </w:p>
        </w:tc>
        <w:tc>
          <w:tcPr>
            <w:tcW w:w="2292" w:type="dxa"/>
            <w:tcBorders>
              <w:top w:val="single" w:sz="4" w:space="0" w:color="auto"/>
              <w:left w:val="nil"/>
              <w:bottom w:val="single" w:sz="4" w:space="0" w:color="auto"/>
              <w:right w:val="single" w:sz="4" w:space="0" w:color="auto"/>
            </w:tcBorders>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xml:space="preserve">☐ Sklop </w:t>
            </w:r>
            <w:r w:rsidRPr="00B122F8">
              <w:rPr>
                <w:rFonts w:ascii="Segoe UI Symbol" w:eastAsia="Times New Roman" w:hAnsi="Segoe UI Symbol" w:cs="Segoe UI Symbol"/>
                <w:szCs w:val="20"/>
                <w:lang w:eastAsia="sl-SI"/>
              </w:rPr>
              <w:t>2</w:t>
            </w:r>
            <w:r w:rsidRPr="00B122F8">
              <w:rPr>
                <w:rFonts w:ascii="Segoe UI Symbol" w:eastAsia="Times New Roman" w:hAnsi="Segoe UI Symbol" w:cs="Segoe UI Symbol"/>
                <w:szCs w:val="20"/>
                <w:lang w:eastAsia="sl-SI"/>
              </w:rPr>
              <w:t>4</w:t>
            </w:r>
          </w:p>
        </w:tc>
      </w:tr>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w:t>
            </w:r>
            <w:r w:rsidRPr="00B122F8">
              <w:rPr>
                <w:rFonts w:ascii="Segoe UI Symbol" w:eastAsia="Times New Roman" w:hAnsi="Segoe UI Symbol" w:cs="Segoe UI Symbol"/>
                <w:szCs w:val="20"/>
                <w:lang w:eastAsia="sl-SI"/>
              </w:rPr>
              <w:t xml:space="preserve"> Sklop 25</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2</w:t>
            </w:r>
            <w:r w:rsidRPr="00B122F8">
              <w:rPr>
                <w:rFonts w:ascii="Segoe UI Symbol" w:eastAsia="Times New Roman" w:hAnsi="Segoe UI Symbol" w:cs="Segoe UI Symbol"/>
                <w:szCs w:val="20"/>
                <w:lang w:eastAsia="sl-SI"/>
              </w:rPr>
              <w:t>6</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w:t>
            </w:r>
            <w:r w:rsidRPr="00B122F8">
              <w:rPr>
                <w:rFonts w:ascii="Segoe UI Symbol" w:eastAsia="Times New Roman" w:hAnsi="Segoe UI Symbol" w:cs="Segoe UI Symbol"/>
                <w:szCs w:val="20"/>
                <w:lang w:eastAsia="sl-SI"/>
              </w:rPr>
              <w:t xml:space="preserve"> Sklop 27</w:t>
            </w:r>
          </w:p>
        </w:tc>
        <w:tc>
          <w:tcPr>
            <w:tcW w:w="2292" w:type="dxa"/>
            <w:tcBorders>
              <w:top w:val="single" w:sz="4" w:space="0" w:color="auto"/>
              <w:left w:val="nil"/>
              <w:bottom w:val="single" w:sz="4" w:space="0" w:color="auto"/>
              <w:right w:val="single" w:sz="4" w:space="0" w:color="auto"/>
            </w:tcBorders>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xml:space="preserve">☐ Sklop </w:t>
            </w:r>
            <w:r w:rsidRPr="00B122F8">
              <w:rPr>
                <w:rFonts w:ascii="Segoe UI Symbol" w:eastAsia="Times New Roman" w:hAnsi="Segoe UI Symbol" w:cs="Segoe UI Symbol"/>
                <w:szCs w:val="20"/>
                <w:lang w:eastAsia="sl-SI"/>
              </w:rPr>
              <w:t>28</w:t>
            </w:r>
          </w:p>
        </w:tc>
      </w:tr>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w:t>
            </w:r>
            <w:r w:rsidRPr="00B122F8">
              <w:rPr>
                <w:rFonts w:ascii="Segoe UI Symbol" w:eastAsia="Times New Roman" w:hAnsi="Segoe UI Symbol" w:cs="Segoe UI Symbol"/>
                <w:szCs w:val="20"/>
                <w:lang w:eastAsia="sl-SI"/>
              </w:rPr>
              <w:t xml:space="preserve"> Sklop 29</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w:t>
            </w:r>
            <w:r w:rsidRPr="00B122F8">
              <w:rPr>
                <w:rFonts w:ascii="Segoe UI Symbol" w:eastAsia="Times New Roman" w:hAnsi="Segoe UI Symbol" w:cs="Segoe UI Symbol"/>
                <w:szCs w:val="20"/>
                <w:lang w:eastAsia="sl-SI"/>
              </w:rPr>
              <w:t xml:space="preserve"> Sklop 30</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3</w:t>
            </w:r>
            <w:r w:rsidRPr="00B122F8">
              <w:rPr>
                <w:rFonts w:ascii="Segoe UI Symbol" w:eastAsia="Times New Roman" w:hAnsi="Segoe UI Symbol" w:cs="Segoe UI Symbol"/>
                <w:szCs w:val="20"/>
                <w:lang w:eastAsia="sl-SI"/>
              </w:rPr>
              <w:t>1</w:t>
            </w:r>
          </w:p>
        </w:tc>
        <w:tc>
          <w:tcPr>
            <w:tcW w:w="2292" w:type="dxa"/>
            <w:tcBorders>
              <w:top w:val="single" w:sz="4" w:space="0" w:color="auto"/>
              <w:left w:val="nil"/>
              <w:bottom w:val="single" w:sz="4" w:space="0" w:color="auto"/>
              <w:right w:val="single" w:sz="4" w:space="0" w:color="auto"/>
            </w:tcBorders>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xml:space="preserve">☐ Sklop </w:t>
            </w:r>
            <w:r w:rsidRPr="00B122F8">
              <w:rPr>
                <w:rFonts w:ascii="Segoe UI Symbol" w:eastAsia="Times New Roman" w:hAnsi="Segoe UI Symbol" w:cs="Segoe UI Symbol"/>
                <w:szCs w:val="20"/>
                <w:lang w:eastAsia="sl-SI"/>
              </w:rPr>
              <w:t>32</w:t>
            </w:r>
          </w:p>
        </w:tc>
      </w:tr>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w:t>
            </w:r>
            <w:r w:rsidRPr="00B122F8">
              <w:rPr>
                <w:rFonts w:ascii="Segoe UI Symbol" w:eastAsia="Times New Roman" w:hAnsi="Segoe UI Symbol" w:cs="Segoe UI Symbol"/>
                <w:szCs w:val="20"/>
                <w:lang w:eastAsia="sl-SI"/>
              </w:rPr>
              <w:t xml:space="preserve"> Sklop 33</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w:t>
            </w:r>
            <w:r w:rsidRPr="00B122F8">
              <w:rPr>
                <w:rFonts w:ascii="Segoe UI Symbol" w:eastAsia="Times New Roman" w:hAnsi="Segoe UI Symbol" w:cs="Segoe UI Symbol"/>
                <w:szCs w:val="20"/>
                <w:lang w:eastAsia="sl-SI"/>
              </w:rPr>
              <w:t xml:space="preserve"> Sklop 34</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793128">
            <w:pPr>
              <w:spacing w:line="240" w:lineRule="auto"/>
              <w:jc w:val="center"/>
              <w:rPr>
                <w:rFonts w:ascii="Segoe UI Symbol" w:eastAsia="Times New Roman" w:hAnsi="Segoe UI Symbol" w:cs="Segoe UI Symbol"/>
                <w:szCs w:val="20"/>
                <w:lang w:eastAsia="sl-SI"/>
              </w:rPr>
            </w:pPr>
          </w:p>
        </w:tc>
        <w:tc>
          <w:tcPr>
            <w:tcW w:w="2292" w:type="dxa"/>
            <w:tcBorders>
              <w:top w:val="single" w:sz="4" w:space="0" w:color="auto"/>
              <w:left w:val="nil"/>
              <w:bottom w:val="single" w:sz="4" w:space="0" w:color="auto"/>
              <w:right w:val="single" w:sz="4" w:space="0" w:color="auto"/>
            </w:tcBorders>
          </w:tcPr>
          <w:p w:rsidR="00E16A9A" w:rsidRPr="00B122F8" w:rsidRDefault="00E16A9A" w:rsidP="00793128">
            <w:pPr>
              <w:spacing w:line="240" w:lineRule="auto"/>
              <w:jc w:val="center"/>
              <w:rPr>
                <w:rFonts w:ascii="Segoe UI Symbol" w:eastAsia="Times New Roman" w:hAnsi="Segoe UI Symbol" w:cs="Segoe UI Symbol"/>
                <w:szCs w:val="20"/>
                <w:lang w:eastAsia="sl-SI"/>
              </w:rPr>
            </w:pPr>
          </w:p>
        </w:tc>
      </w:tr>
    </w:tbl>
    <w:p w:rsidR="00E16A9A" w:rsidRPr="00B122F8" w:rsidRDefault="0066363C" w:rsidP="00E16A9A">
      <w:pPr>
        <w:pStyle w:val="Odstavekseznama"/>
        <w:numPr>
          <w:ilvl w:val="0"/>
          <w:numId w:val="17"/>
        </w:numPr>
        <w:autoSpaceDE w:val="0"/>
        <w:autoSpaceDN w:val="0"/>
        <w:adjustRightInd w:val="0"/>
        <w:rPr>
          <w:rFonts w:ascii="Tw Cen MT" w:hAnsi="Tw Cen MT" w:cs="Arial"/>
          <w:b/>
          <w:bCs/>
          <w:szCs w:val="20"/>
        </w:rPr>
      </w:pPr>
      <w:r w:rsidRPr="00B122F8">
        <w:rPr>
          <w:rFonts w:ascii="Tw Cen MT" w:hAnsi="Tw Cen MT" w:cs="Arial"/>
          <w:b/>
          <w:bCs/>
          <w:szCs w:val="20"/>
        </w:rPr>
        <w:t>POSLOVNI PODATKI PONUDNIKA</w:t>
      </w:r>
    </w:p>
    <w:p w:rsidR="00E16A9A" w:rsidRPr="00B122F8" w:rsidRDefault="00E16A9A" w:rsidP="00E16A9A">
      <w:pPr>
        <w:pStyle w:val="Odstavekseznama"/>
        <w:autoSpaceDE w:val="0"/>
        <w:autoSpaceDN w:val="0"/>
        <w:adjustRightInd w:val="0"/>
        <w:rPr>
          <w:rFonts w:ascii="Tw Cen MT" w:hAnsi="Tw Cen MT" w:cs="Arial"/>
          <w:b/>
          <w:bCs/>
          <w:szCs w:val="20"/>
        </w:rPr>
      </w:pPr>
    </w:p>
    <w:p w:rsidR="0066363C" w:rsidRPr="00B122F8" w:rsidRDefault="0066363C" w:rsidP="0066363C">
      <w:pPr>
        <w:autoSpaceDE w:val="0"/>
        <w:autoSpaceDN w:val="0"/>
        <w:adjustRightInd w:val="0"/>
        <w:rPr>
          <w:rFonts w:ascii="Tw Cen MT" w:hAnsi="Tw Cen MT" w:cs="Arial"/>
          <w:b/>
          <w:bCs/>
          <w:szCs w:val="20"/>
          <w:u w:val="single"/>
        </w:rPr>
      </w:pPr>
      <w:r w:rsidRPr="00B122F8">
        <w:rPr>
          <w:rFonts w:ascii="Tw Cen MT" w:hAnsi="Tw Cen MT" w:cs="Arial"/>
          <w:b/>
          <w:bCs/>
          <w:szCs w:val="20"/>
          <w:u w:val="single"/>
        </w:rPr>
        <w:t>PODATKI O PONUDNIKU IN PODIZVAJALCIH OZ. IZVAJALCIH V SKUPNEM NASTOPU</w:t>
      </w:r>
    </w:p>
    <w:p w:rsidR="0066363C" w:rsidRPr="00B122F8" w:rsidRDefault="0066363C" w:rsidP="0066363C">
      <w:pPr>
        <w:autoSpaceDE w:val="0"/>
        <w:autoSpaceDN w:val="0"/>
        <w:adjustRightInd w:val="0"/>
        <w:rPr>
          <w:rFonts w:ascii="Tw Cen MT" w:hAnsi="Tw Cen MT" w:cs="Arial"/>
          <w:b/>
          <w:bCs/>
          <w:szCs w:val="20"/>
        </w:rPr>
      </w:pPr>
    </w:p>
    <w:p w:rsidR="0066363C" w:rsidRPr="00B122F8" w:rsidRDefault="0066363C" w:rsidP="0066363C">
      <w:pPr>
        <w:autoSpaceDE w:val="0"/>
        <w:autoSpaceDN w:val="0"/>
        <w:adjustRightInd w:val="0"/>
        <w:rPr>
          <w:rFonts w:ascii="Tw Cen MT" w:hAnsi="Tw Cen MT" w:cs="Arial"/>
          <w:b/>
          <w:bCs/>
          <w:szCs w:val="20"/>
        </w:rPr>
      </w:pPr>
      <w:r w:rsidRPr="00B122F8">
        <w:rPr>
          <w:rFonts w:ascii="Tw Cen MT" w:hAnsi="Tw Cen MT" w:cs="Arial"/>
          <w:b/>
          <w:bCs/>
          <w:szCs w:val="20"/>
        </w:rPr>
        <w:t>PONUDNIK OZ. POSLOVODEČI (v primeru skupnega nastopa):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32"/>
        <w:gridCol w:w="4520"/>
      </w:tblGrid>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Naziv oz. popolna firma ponudnika</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bookmarkStart w:id="215" w:name="Besedilo631"/>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bookmarkEnd w:id="215"/>
          </w:p>
        </w:tc>
      </w:tr>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Sedež ponudnika</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 xml:space="preserve">Odgovorna/e oseba/e oziroma zakoniti zastopnik(i) (podpisnik(i) </w:t>
            </w:r>
            <w:r w:rsidR="00735E23" w:rsidRPr="00B122F8">
              <w:rPr>
                <w:rFonts w:ascii="Tw Cen MT" w:hAnsi="Tw Cen MT" w:cs="Arial"/>
                <w:szCs w:val="20"/>
              </w:rPr>
              <w:t>pogodbe</w:t>
            </w:r>
            <w:r w:rsidRPr="00B122F8">
              <w:rPr>
                <w:rFonts w:ascii="Tw Cen MT" w:hAnsi="Tw Cen MT" w:cs="Arial"/>
                <w:szCs w:val="20"/>
              </w:rPr>
              <w:t>)</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 xml:space="preserve">Kontaktna oseba/skrbnik </w:t>
            </w:r>
            <w:r w:rsidR="00735E23" w:rsidRPr="00B122F8">
              <w:rPr>
                <w:rFonts w:ascii="Tw Cen MT" w:hAnsi="Tw Cen MT" w:cs="Arial"/>
                <w:szCs w:val="20"/>
              </w:rPr>
              <w:t>pogodbe</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Telefon</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Elektronski naslov*</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Številka transakcijskega računa ponudnika</w:t>
            </w:r>
          </w:p>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(IBAN)</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Matična številka</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Identifikacijska številka za DDV</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hRule="exact" w:val="859"/>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rPr>
              <w:t>Ali je gospodarski subjekt mikro, malo ali srednje podjetje (glede na kriterije v Priporočilu Komisije 2003/361/ES)?</w:t>
            </w:r>
            <w:r w:rsidRPr="00B122F8">
              <w:rPr>
                <w:rFonts w:ascii="Tw Cen MT" w:hAnsi="Tw Cen MT" w:cs="Arial"/>
                <w:szCs w:val="20"/>
              </w:rPr>
              <w:t>:</w:t>
            </w:r>
          </w:p>
        </w:tc>
        <w:tc>
          <w:tcPr>
            <w:tcW w:w="4606" w:type="dxa"/>
          </w:tcPr>
          <w:p w:rsidR="0066363C" w:rsidRPr="00B122F8" w:rsidRDefault="0066363C" w:rsidP="00762980">
            <w:pPr>
              <w:rPr>
                <w:rFonts w:ascii="Tw Cen MT" w:hAnsi="Tw Cen MT"/>
                <w:szCs w:val="20"/>
              </w:rPr>
            </w:pPr>
            <w:r w:rsidRPr="00B122F8">
              <w:rPr>
                <w:rFonts w:ascii="Tw Cen MT" w:hAnsi="Tw Cen MT"/>
                <w:szCs w:val="20"/>
              </w:rPr>
              <w:t xml:space="preserve">DA </w:t>
            </w:r>
            <w:r w:rsidRPr="00B122F8">
              <w:rPr>
                <w:rFonts w:ascii="Tw Cen MT" w:hAnsi="Tw Cen MT"/>
                <w:szCs w:val="20"/>
              </w:rPr>
              <w:fldChar w:fldCharType="begin">
                <w:ffData>
                  <w:name w:val="Potrditev1"/>
                  <w:enabled/>
                  <w:calcOnExit w:val="0"/>
                  <w:checkBox>
                    <w:sizeAuto/>
                    <w:default w:val="0"/>
                  </w:checkBox>
                </w:ffData>
              </w:fldChar>
            </w:r>
            <w:r w:rsidRPr="00B122F8">
              <w:rPr>
                <w:rFonts w:ascii="Tw Cen MT" w:hAnsi="Tw Cen MT"/>
                <w:szCs w:val="20"/>
              </w:rPr>
              <w:instrText xml:space="preserve"> FORMCHECKBOX </w:instrText>
            </w:r>
            <w:r w:rsidR="000F1005" w:rsidRPr="00B122F8">
              <w:rPr>
                <w:rFonts w:ascii="Tw Cen MT" w:hAnsi="Tw Cen MT"/>
                <w:szCs w:val="20"/>
              </w:rPr>
            </w:r>
            <w:r w:rsidR="000F1005" w:rsidRPr="00B122F8">
              <w:rPr>
                <w:rFonts w:ascii="Tw Cen MT" w:hAnsi="Tw Cen MT"/>
                <w:szCs w:val="20"/>
              </w:rPr>
              <w:fldChar w:fldCharType="separate"/>
            </w:r>
            <w:r w:rsidRPr="00B122F8">
              <w:rPr>
                <w:rFonts w:ascii="Tw Cen MT" w:hAnsi="Tw Cen MT"/>
                <w:szCs w:val="20"/>
              </w:rPr>
              <w:fldChar w:fldCharType="end"/>
            </w:r>
            <w:r w:rsidRPr="00B122F8">
              <w:rPr>
                <w:rFonts w:ascii="Tw Cen MT" w:hAnsi="Tw Cen MT"/>
                <w:szCs w:val="20"/>
              </w:rPr>
              <w:t xml:space="preserve">                            NE </w:t>
            </w:r>
            <w:r w:rsidRPr="00B122F8">
              <w:rPr>
                <w:rFonts w:ascii="Tw Cen MT" w:hAnsi="Tw Cen MT"/>
                <w:szCs w:val="20"/>
              </w:rPr>
              <w:fldChar w:fldCharType="begin">
                <w:ffData>
                  <w:name w:val="Potrditev1"/>
                  <w:enabled/>
                  <w:calcOnExit w:val="0"/>
                  <w:checkBox>
                    <w:sizeAuto/>
                    <w:default w:val="0"/>
                  </w:checkBox>
                </w:ffData>
              </w:fldChar>
            </w:r>
            <w:r w:rsidRPr="00B122F8">
              <w:rPr>
                <w:rFonts w:ascii="Tw Cen MT" w:hAnsi="Tw Cen MT"/>
                <w:szCs w:val="20"/>
              </w:rPr>
              <w:instrText xml:space="preserve"> FORMCHECKBOX </w:instrText>
            </w:r>
            <w:r w:rsidR="000F1005" w:rsidRPr="00B122F8">
              <w:rPr>
                <w:rFonts w:ascii="Tw Cen MT" w:hAnsi="Tw Cen MT"/>
                <w:szCs w:val="20"/>
              </w:rPr>
            </w:r>
            <w:r w:rsidR="000F1005" w:rsidRPr="00B122F8">
              <w:rPr>
                <w:rFonts w:ascii="Tw Cen MT" w:hAnsi="Tw Cen MT"/>
                <w:szCs w:val="20"/>
              </w:rPr>
              <w:fldChar w:fldCharType="separate"/>
            </w:r>
            <w:r w:rsidRPr="00B122F8">
              <w:rPr>
                <w:rFonts w:ascii="Tw Cen MT" w:hAnsi="Tw Cen MT"/>
                <w:szCs w:val="20"/>
              </w:rPr>
              <w:fldChar w:fldCharType="end"/>
            </w:r>
          </w:p>
          <w:p w:rsidR="0066363C" w:rsidRPr="00B122F8" w:rsidRDefault="0066363C" w:rsidP="00762980">
            <w:pPr>
              <w:autoSpaceDE w:val="0"/>
              <w:autoSpaceDN w:val="0"/>
              <w:adjustRightInd w:val="0"/>
              <w:rPr>
                <w:rFonts w:ascii="Tw Cen MT" w:hAnsi="Tw Cen MT" w:cs="Arial"/>
                <w:szCs w:val="20"/>
              </w:rPr>
            </w:pPr>
          </w:p>
        </w:tc>
      </w:tr>
    </w:tbl>
    <w:p w:rsidR="0066363C" w:rsidRPr="00B122F8" w:rsidRDefault="0066363C" w:rsidP="0066363C">
      <w:pPr>
        <w:autoSpaceDE w:val="0"/>
        <w:autoSpaceDN w:val="0"/>
        <w:adjustRightInd w:val="0"/>
        <w:rPr>
          <w:rFonts w:ascii="Tw Cen MT" w:hAnsi="Tw Cen MT" w:cs="Arial"/>
          <w:szCs w:val="20"/>
        </w:rPr>
      </w:pPr>
    </w:p>
    <w:p w:rsidR="0066363C" w:rsidRPr="00B122F8" w:rsidRDefault="0066363C" w:rsidP="0066363C">
      <w:pPr>
        <w:autoSpaceDE w:val="0"/>
        <w:autoSpaceDN w:val="0"/>
        <w:adjustRightInd w:val="0"/>
        <w:spacing w:line="240" w:lineRule="auto"/>
        <w:rPr>
          <w:rFonts w:ascii="Tw Cen MT" w:hAnsi="Tw Cen MT" w:cs="Arial"/>
          <w:szCs w:val="20"/>
        </w:rPr>
      </w:pPr>
      <w:r w:rsidRPr="00B122F8">
        <w:rPr>
          <w:rFonts w:ascii="Tw Cen MT" w:hAnsi="Tw Cen MT" w:cs="Arial"/>
          <w:szCs w:val="20"/>
        </w:rPr>
        <w:t>*Opomba: Korespondenca s ponudnikom za dodatna pojasnila, dopolnitve ponudbe, ipd., bo potekala preko sistema e-JN. V kolikor le-to ne bo možno ter za ostalo korespondenco, katera ni predvidena v sistemu e-JN in za posredovanje obvestila o objavljeni odločitvi o oddaji naročila na Portalu javnih naročil, bo naročnik uporabil »Elektronski naslov ponudnika«, ki ga bo ponudnik navedel v tem obrazcu, če le-ta ne bo naveden, pa »Elektronski naslov kontaktne osebe«.</w:t>
      </w:r>
    </w:p>
    <w:p w:rsidR="0066363C" w:rsidRPr="00B122F8" w:rsidRDefault="0066363C" w:rsidP="0066363C">
      <w:pPr>
        <w:autoSpaceDE w:val="0"/>
        <w:autoSpaceDN w:val="0"/>
        <w:adjustRightInd w:val="0"/>
        <w:rPr>
          <w:rFonts w:ascii="Tw Cen MT" w:hAnsi="Tw Cen MT" w:cs="Arial"/>
          <w:b/>
          <w:bCs/>
          <w:szCs w:val="20"/>
        </w:rPr>
      </w:pPr>
    </w:p>
    <w:p w:rsidR="0066363C" w:rsidRPr="00B122F8" w:rsidRDefault="0066363C" w:rsidP="0066363C">
      <w:pPr>
        <w:autoSpaceDE w:val="0"/>
        <w:autoSpaceDN w:val="0"/>
        <w:adjustRightInd w:val="0"/>
        <w:rPr>
          <w:rFonts w:ascii="Tw Cen MT" w:hAnsi="Tw Cen MT" w:cs="Arial"/>
          <w:b/>
          <w:bCs/>
          <w:szCs w:val="20"/>
        </w:rPr>
      </w:pPr>
    </w:p>
    <w:p w:rsidR="0066363C" w:rsidRPr="00B122F8" w:rsidRDefault="0066363C" w:rsidP="0066363C">
      <w:pPr>
        <w:widowControl w:val="0"/>
        <w:autoSpaceDE w:val="0"/>
        <w:autoSpaceDN w:val="0"/>
        <w:adjustRightInd w:val="0"/>
        <w:spacing w:line="276" w:lineRule="auto"/>
        <w:rPr>
          <w:rFonts w:ascii="Tw Cen MT" w:hAnsi="Tw Cen MT" w:cs="Arial"/>
          <w:szCs w:val="20"/>
        </w:rPr>
      </w:pPr>
      <w:r w:rsidRPr="00B122F8">
        <w:rPr>
          <w:rFonts w:ascii="Tw Cen MT" w:hAnsi="Tw Cen MT" w:cs="Arial"/>
          <w:szCs w:val="20"/>
        </w:rPr>
        <w:t>Izjavljamo, da:</w:t>
      </w:r>
    </w:p>
    <w:p w:rsidR="0066363C" w:rsidRPr="00B122F8" w:rsidRDefault="0066363C" w:rsidP="0066363C">
      <w:pPr>
        <w:widowControl w:val="0"/>
        <w:autoSpaceDE w:val="0"/>
        <w:autoSpaceDN w:val="0"/>
        <w:adjustRightInd w:val="0"/>
        <w:spacing w:line="276" w:lineRule="auto"/>
        <w:rPr>
          <w:rFonts w:ascii="Tw Cen MT" w:hAnsi="Tw Cen MT" w:cs="Arial"/>
          <w:szCs w:val="20"/>
        </w:rPr>
      </w:pPr>
    </w:p>
    <w:p w:rsidR="0066363C" w:rsidRPr="00B122F8" w:rsidRDefault="0066363C" w:rsidP="00BD1574">
      <w:pPr>
        <w:widowControl w:val="0"/>
        <w:numPr>
          <w:ilvl w:val="0"/>
          <w:numId w:val="8"/>
        </w:numPr>
        <w:overflowPunct w:val="0"/>
        <w:autoSpaceDE w:val="0"/>
        <w:autoSpaceDN w:val="0"/>
        <w:adjustRightInd w:val="0"/>
        <w:spacing w:line="276" w:lineRule="auto"/>
        <w:ind w:right="660"/>
        <w:rPr>
          <w:rFonts w:ascii="Tw Cen MT" w:hAnsi="Tw Cen MT" w:cs="Arial"/>
          <w:szCs w:val="20"/>
        </w:rPr>
      </w:pPr>
      <w:r w:rsidRPr="00B122F8">
        <w:rPr>
          <w:rFonts w:ascii="Tw Cen MT" w:hAnsi="Tw Cen MT" w:cs="Arial"/>
          <w:szCs w:val="20"/>
        </w:rPr>
        <w:t xml:space="preserve">bomo izvajali javno naročilo strokovno in kvalitetno po pravilih stroke, v skladu z veljavnimi predpisi (zakoni, pravilniki, standardi…), če bomo izbrani za izvedbo javnega naročila; </w:t>
      </w:r>
    </w:p>
    <w:p w:rsidR="0066363C" w:rsidRPr="00B122F8" w:rsidRDefault="0066363C" w:rsidP="00BD1574">
      <w:pPr>
        <w:widowControl w:val="0"/>
        <w:numPr>
          <w:ilvl w:val="0"/>
          <w:numId w:val="8"/>
        </w:numPr>
        <w:overflowPunct w:val="0"/>
        <w:autoSpaceDE w:val="0"/>
        <w:autoSpaceDN w:val="0"/>
        <w:adjustRightInd w:val="0"/>
        <w:spacing w:line="276" w:lineRule="auto"/>
        <w:ind w:right="660"/>
        <w:rPr>
          <w:rFonts w:ascii="Tw Cen MT" w:hAnsi="Tw Cen MT" w:cs="Arial"/>
          <w:szCs w:val="20"/>
        </w:rPr>
      </w:pPr>
      <w:r w:rsidRPr="00B122F8">
        <w:rPr>
          <w:rFonts w:ascii="Tw Cen MT" w:hAnsi="Tw Cen MT" w:cs="Arial"/>
          <w:szCs w:val="20"/>
        </w:rPr>
        <w:t xml:space="preserve">se v celoti strinjamo in sprejemamo pogoje in ostale zahteve naročnika, navedene v tej dokumentaciji v zvezi z oddajo javnega naročila, brez kakršnihkoli omejitev; </w:t>
      </w:r>
    </w:p>
    <w:p w:rsidR="0066363C" w:rsidRPr="00B122F8" w:rsidRDefault="0066363C" w:rsidP="00BD1574">
      <w:pPr>
        <w:widowControl w:val="0"/>
        <w:numPr>
          <w:ilvl w:val="0"/>
          <w:numId w:val="8"/>
        </w:numPr>
        <w:overflowPunct w:val="0"/>
        <w:autoSpaceDE w:val="0"/>
        <w:autoSpaceDN w:val="0"/>
        <w:adjustRightInd w:val="0"/>
        <w:spacing w:line="276" w:lineRule="auto"/>
        <w:ind w:right="660"/>
        <w:rPr>
          <w:rFonts w:ascii="Tw Cen MT" w:hAnsi="Tw Cen MT" w:cs="Arial"/>
          <w:szCs w:val="20"/>
        </w:rPr>
      </w:pPr>
      <w:r w:rsidRPr="00B122F8">
        <w:rPr>
          <w:rFonts w:ascii="Tw Cen MT" w:hAnsi="Tw Cen MT" w:cs="Arial"/>
          <w:szCs w:val="20"/>
        </w:rPr>
        <w:t xml:space="preserve">smo ob izdelavi ponudbe pregledali celotno dokumentacijo v zvezi z oddajo javnega naročila; </w:t>
      </w:r>
    </w:p>
    <w:p w:rsidR="0066363C" w:rsidRPr="00B122F8" w:rsidRDefault="0066363C" w:rsidP="00BD1574">
      <w:pPr>
        <w:widowControl w:val="0"/>
        <w:numPr>
          <w:ilvl w:val="0"/>
          <w:numId w:val="8"/>
        </w:numPr>
        <w:overflowPunct w:val="0"/>
        <w:autoSpaceDE w:val="0"/>
        <w:autoSpaceDN w:val="0"/>
        <w:adjustRightInd w:val="0"/>
        <w:spacing w:line="276" w:lineRule="auto"/>
        <w:ind w:right="660"/>
        <w:rPr>
          <w:rFonts w:ascii="Tw Cen MT" w:hAnsi="Tw Cen MT" w:cs="Arial"/>
          <w:szCs w:val="20"/>
        </w:rPr>
      </w:pPr>
      <w:r w:rsidRPr="00B122F8">
        <w:rPr>
          <w:rFonts w:ascii="Tw Cen MT" w:hAnsi="Tw Cen MT" w:cs="Arial"/>
          <w:szCs w:val="20"/>
        </w:rPr>
        <w:t xml:space="preserve">smo v celoti seznanjeni z obsegom in zahtevnostjo javnega naročila; </w:t>
      </w:r>
    </w:p>
    <w:p w:rsidR="0066363C" w:rsidRPr="00B122F8" w:rsidRDefault="0066363C" w:rsidP="00BD1574">
      <w:pPr>
        <w:widowControl w:val="0"/>
        <w:numPr>
          <w:ilvl w:val="0"/>
          <w:numId w:val="8"/>
        </w:numPr>
        <w:overflowPunct w:val="0"/>
        <w:autoSpaceDE w:val="0"/>
        <w:autoSpaceDN w:val="0"/>
        <w:adjustRightInd w:val="0"/>
        <w:spacing w:line="276" w:lineRule="auto"/>
        <w:ind w:right="660"/>
        <w:rPr>
          <w:rFonts w:ascii="Tw Cen MT" w:hAnsi="Tw Cen MT" w:cs="Arial"/>
          <w:szCs w:val="20"/>
        </w:rPr>
      </w:pPr>
      <w:r w:rsidRPr="00B122F8">
        <w:rPr>
          <w:rFonts w:ascii="Tw Cen MT" w:hAnsi="Tw Cen MT" w:cs="Arial"/>
          <w:szCs w:val="20"/>
        </w:rPr>
        <w:t xml:space="preserve">ne bomo imeli do naročnika kakršnegakoli odškodninskega zahtevka, če ne bomo izbrani za izvedbo javnega naročila; </w:t>
      </w:r>
    </w:p>
    <w:p w:rsidR="0066363C" w:rsidRPr="00B122F8" w:rsidRDefault="0066363C" w:rsidP="00BD1574">
      <w:pPr>
        <w:widowControl w:val="0"/>
        <w:numPr>
          <w:ilvl w:val="0"/>
          <w:numId w:val="8"/>
        </w:numPr>
        <w:overflowPunct w:val="0"/>
        <w:autoSpaceDE w:val="0"/>
        <w:autoSpaceDN w:val="0"/>
        <w:adjustRightInd w:val="0"/>
        <w:spacing w:line="276" w:lineRule="auto"/>
        <w:ind w:right="660"/>
        <w:rPr>
          <w:rFonts w:ascii="Tw Cen MT" w:hAnsi="Tw Cen MT" w:cs="Arial"/>
          <w:szCs w:val="20"/>
        </w:rPr>
      </w:pPr>
      <w:r w:rsidRPr="00B122F8">
        <w:rPr>
          <w:rFonts w:ascii="Tw Cen MT" w:hAnsi="Tw Cen MT" w:cs="Arial"/>
          <w:szCs w:val="20"/>
        </w:rPr>
        <w:t xml:space="preserve">smo podali samo resnične oziroma verodostojne izjave. </w:t>
      </w:r>
    </w:p>
    <w:p w:rsidR="0066363C" w:rsidRPr="00B122F8" w:rsidRDefault="0066363C" w:rsidP="00BD1574">
      <w:pPr>
        <w:widowControl w:val="0"/>
        <w:numPr>
          <w:ilvl w:val="0"/>
          <w:numId w:val="8"/>
        </w:numPr>
        <w:overflowPunct w:val="0"/>
        <w:autoSpaceDE w:val="0"/>
        <w:autoSpaceDN w:val="0"/>
        <w:adjustRightInd w:val="0"/>
        <w:spacing w:line="276" w:lineRule="auto"/>
        <w:ind w:right="660"/>
        <w:rPr>
          <w:rFonts w:ascii="Tw Cen MT" w:hAnsi="Tw Cen MT" w:cs="Arial"/>
          <w:szCs w:val="20"/>
        </w:rPr>
      </w:pPr>
      <w:r w:rsidRPr="00B122F8">
        <w:rPr>
          <w:rFonts w:ascii="Tw Cen MT" w:hAnsi="Tw Cen MT" w:cs="Arial"/>
          <w:szCs w:val="20"/>
        </w:rPr>
        <w:t xml:space="preserve">da nismo uvrščeni na seznam poslovnih subjektov, s katerimi na podlagi 35. člena Zakona o integriteti in preprečevanju korupcije (Ur. l. RS, št. 69/11-UPB2; v nadaljevanju: ZIntPK), naročniki ne smejo sodelovati. </w:t>
      </w:r>
    </w:p>
    <w:p w:rsidR="0066363C" w:rsidRPr="00B122F8" w:rsidRDefault="0066363C" w:rsidP="0066363C">
      <w:pPr>
        <w:widowControl w:val="0"/>
        <w:overflowPunct w:val="0"/>
        <w:autoSpaceDE w:val="0"/>
        <w:autoSpaceDN w:val="0"/>
        <w:adjustRightInd w:val="0"/>
        <w:spacing w:line="276" w:lineRule="auto"/>
        <w:ind w:right="660"/>
        <w:rPr>
          <w:rFonts w:ascii="Tw Cen MT" w:hAnsi="Tw Cen MT" w:cs="Arial"/>
          <w:szCs w:val="20"/>
        </w:rPr>
      </w:pPr>
    </w:p>
    <w:p w:rsidR="0066363C" w:rsidRPr="00B122F8" w:rsidRDefault="0066363C" w:rsidP="0066363C">
      <w:pPr>
        <w:widowControl w:val="0"/>
        <w:overflowPunct w:val="0"/>
        <w:autoSpaceDE w:val="0"/>
        <w:autoSpaceDN w:val="0"/>
        <w:adjustRightInd w:val="0"/>
        <w:spacing w:line="276" w:lineRule="auto"/>
        <w:ind w:right="660"/>
        <w:rPr>
          <w:rFonts w:ascii="Tw Cen MT" w:hAnsi="Tw Cen MT"/>
          <w:b/>
          <w:bCs/>
          <w:szCs w:val="20"/>
        </w:rPr>
      </w:pPr>
      <w:r w:rsidRPr="00B122F8">
        <w:rPr>
          <w:rFonts w:ascii="Tw Cen MT" w:hAnsi="Tw Cen MT" w:cs="Arial"/>
          <w:b/>
          <w:bCs/>
          <w:szCs w:val="20"/>
        </w:rPr>
        <w:t xml:space="preserve">Osebe, </w:t>
      </w:r>
      <w:r w:rsidRPr="00B122F8">
        <w:rPr>
          <w:rFonts w:ascii="Tw Cen MT" w:hAnsi="Tw Cen MT"/>
          <w:b/>
          <w:bCs/>
          <w:szCs w:val="20"/>
        </w:rPr>
        <w:t>ki so članice upravnega, vodstvenega ali nadzornega organa gospodarskega subjekta ali ki imajo pooblastila za njegovo zastopanje ali odločanje ali nadzor v njem</w:t>
      </w:r>
    </w:p>
    <w:p w:rsidR="0066363C" w:rsidRPr="00B122F8" w:rsidRDefault="0066363C" w:rsidP="0066363C">
      <w:pPr>
        <w:widowControl w:val="0"/>
        <w:overflowPunct w:val="0"/>
        <w:autoSpaceDE w:val="0"/>
        <w:autoSpaceDN w:val="0"/>
        <w:adjustRightInd w:val="0"/>
        <w:spacing w:line="276" w:lineRule="auto"/>
        <w:ind w:right="660"/>
        <w:rPr>
          <w:rFonts w:ascii="Tw Cen MT" w:hAnsi="Tw Cen MT"/>
          <w:szCs w:val="20"/>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650"/>
        <w:gridCol w:w="3771"/>
        <w:gridCol w:w="1701"/>
      </w:tblGrid>
      <w:tr w:rsidR="00B122F8" w:rsidRPr="00B122F8" w:rsidTr="00762980">
        <w:trPr>
          <w:jc w:val="center"/>
        </w:trPr>
        <w:tc>
          <w:tcPr>
            <w:tcW w:w="1092" w:type="dxa"/>
            <w:shd w:val="clear" w:color="auto" w:fill="auto"/>
            <w:vAlign w:val="center"/>
          </w:tcPr>
          <w:p w:rsidR="0066363C" w:rsidRPr="00B122F8" w:rsidRDefault="0066363C" w:rsidP="00762980">
            <w:pPr>
              <w:widowControl w:val="0"/>
              <w:autoSpaceDE w:val="0"/>
              <w:autoSpaceDN w:val="0"/>
              <w:adjustRightInd w:val="0"/>
              <w:spacing w:line="276" w:lineRule="auto"/>
              <w:jc w:val="center"/>
              <w:rPr>
                <w:rFonts w:ascii="Tw Cen MT" w:hAnsi="Tw Cen MT"/>
                <w:b/>
                <w:szCs w:val="20"/>
              </w:rPr>
            </w:pPr>
            <w:r w:rsidRPr="00B122F8">
              <w:rPr>
                <w:rFonts w:ascii="Tw Cen MT" w:hAnsi="Tw Cen MT"/>
                <w:b/>
                <w:szCs w:val="20"/>
              </w:rPr>
              <w:t>Zap. št.</w:t>
            </w:r>
          </w:p>
        </w:tc>
        <w:tc>
          <w:tcPr>
            <w:tcW w:w="2650" w:type="dxa"/>
            <w:shd w:val="clear" w:color="auto" w:fill="auto"/>
            <w:vAlign w:val="center"/>
          </w:tcPr>
          <w:p w:rsidR="0066363C" w:rsidRPr="00B122F8" w:rsidRDefault="0066363C" w:rsidP="00762980">
            <w:pPr>
              <w:widowControl w:val="0"/>
              <w:autoSpaceDE w:val="0"/>
              <w:autoSpaceDN w:val="0"/>
              <w:adjustRightInd w:val="0"/>
              <w:spacing w:line="276" w:lineRule="auto"/>
              <w:jc w:val="center"/>
              <w:rPr>
                <w:rFonts w:ascii="Tw Cen MT" w:hAnsi="Tw Cen MT"/>
                <w:b/>
                <w:szCs w:val="20"/>
              </w:rPr>
            </w:pPr>
            <w:r w:rsidRPr="00B122F8">
              <w:rPr>
                <w:rFonts w:ascii="Tw Cen MT" w:hAnsi="Tw Cen MT"/>
                <w:b/>
                <w:szCs w:val="20"/>
              </w:rPr>
              <w:t>Ime in priimek</w:t>
            </w:r>
          </w:p>
        </w:tc>
        <w:tc>
          <w:tcPr>
            <w:tcW w:w="3771" w:type="dxa"/>
            <w:shd w:val="clear" w:color="auto" w:fill="auto"/>
            <w:vAlign w:val="center"/>
          </w:tcPr>
          <w:p w:rsidR="0066363C" w:rsidRPr="00B122F8" w:rsidRDefault="0066363C" w:rsidP="00762980">
            <w:pPr>
              <w:widowControl w:val="0"/>
              <w:autoSpaceDE w:val="0"/>
              <w:autoSpaceDN w:val="0"/>
              <w:adjustRightInd w:val="0"/>
              <w:spacing w:line="276" w:lineRule="auto"/>
              <w:jc w:val="center"/>
              <w:rPr>
                <w:rFonts w:ascii="Tw Cen MT" w:hAnsi="Tw Cen MT"/>
                <w:b/>
                <w:szCs w:val="20"/>
              </w:rPr>
            </w:pPr>
            <w:r w:rsidRPr="00B122F8">
              <w:rPr>
                <w:rFonts w:ascii="Tw Cen MT" w:hAnsi="Tw Cen MT"/>
                <w:b/>
                <w:szCs w:val="20"/>
              </w:rPr>
              <w:t>Naslov</w:t>
            </w:r>
          </w:p>
        </w:tc>
        <w:tc>
          <w:tcPr>
            <w:tcW w:w="1701" w:type="dxa"/>
            <w:shd w:val="clear" w:color="auto" w:fill="auto"/>
            <w:vAlign w:val="center"/>
          </w:tcPr>
          <w:p w:rsidR="0066363C" w:rsidRPr="00B122F8" w:rsidRDefault="0066363C" w:rsidP="00762980">
            <w:pPr>
              <w:widowControl w:val="0"/>
              <w:autoSpaceDE w:val="0"/>
              <w:autoSpaceDN w:val="0"/>
              <w:adjustRightInd w:val="0"/>
              <w:spacing w:line="276" w:lineRule="auto"/>
              <w:jc w:val="center"/>
              <w:rPr>
                <w:rFonts w:ascii="Tw Cen MT" w:hAnsi="Tw Cen MT"/>
                <w:b/>
                <w:szCs w:val="20"/>
              </w:rPr>
            </w:pPr>
            <w:r w:rsidRPr="00B122F8">
              <w:rPr>
                <w:rFonts w:ascii="Tw Cen MT" w:hAnsi="Tw Cen MT"/>
                <w:b/>
                <w:szCs w:val="20"/>
              </w:rPr>
              <w:t>Funkcija</w:t>
            </w:r>
          </w:p>
        </w:tc>
      </w:tr>
      <w:tr w:rsidR="00B122F8" w:rsidRPr="00B122F8" w:rsidTr="00762980">
        <w:trPr>
          <w:jc w:val="center"/>
        </w:trPr>
        <w:tc>
          <w:tcPr>
            <w:tcW w:w="1092" w:type="dxa"/>
            <w:shd w:val="clear" w:color="auto" w:fill="auto"/>
            <w:vAlign w:val="center"/>
          </w:tcPr>
          <w:p w:rsidR="0066363C" w:rsidRPr="00B122F8" w:rsidRDefault="0066363C" w:rsidP="00762980">
            <w:pPr>
              <w:widowControl w:val="0"/>
              <w:autoSpaceDE w:val="0"/>
              <w:autoSpaceDN w:val="0"/>
              <w:adjustRightInd w:val="0"/>
              <w:spacing w:line="276" w:lineRule="auto"/>
              <w:jc w:val="center"/>
              <w:rPr>
                <w:rFonts w:ascii="Tw Cen MT" w:hAnsi="Tw Cen MT"/>
                <w:szCs w:val="20"/>
              </w:rPr>
            </w:pPr>
          </w:p>
          <w:p w:rsidR="0066363C" w:rsidRPr="00B122F8" w:rsidRDefault="0066363C" w:rsidP="00762980">
            <w:pPr>
              <w:widowControl w:val="0"/>
              <w:autoSpaceDE w:val="0"/>
              <w:autoSpaceDN w:val="0"/>
              <w:adjustRightInd w:val="0"/>
              <w:spacing w:line="276" w:lineRule="auto"/>
              <w:jc w:val="center"/>
              <w:rPr>
                <w:rFonts w:ascii="Tw Cen MT" w:hAnsi="Tw Cen MT"/>
                <w:szCs w:val="20"/>
              </w:rPr>
            </w:pPr>
            <w:r w:rsidRPr="00B122F8">
              <w:rPr>
                <w:rFonts w:ascii="Tw Cen MT" w:hAnsi="Tw Cen MT"/>
                <w:szCs w:val="20"/>
              </w:rPr>
              <w:t>1.</w:t>
            </w:r>
          </w:p>
        </w:tc>
        <w:tc>
          <w:tcPr>
            <w:tcW w:w="2650" w:type="dxa"/>
            <w:shd w:val="clear" w:color="auto" w:fill="auto"/>
            <w:vAlign w:val="center"/>
          </w:tcPr>
          <w:p w:rsidR="0066363C" w:rsidRPr="00B122F8" w:rsidRDefault="0066363C" w:rsidP="00762980">
            <w:pPr>
              <w:widowControl w:val="0"/>
              <w:autoSpaceDE w:val="0"/>
              <w:autoSpaceDN w:val="0"/>
              <w:adjustRightInd w:val="0"/>
              <w:jc w:val="center"/>
              <w:rPr>
                <w:rFonts w:ascii="Tw Cen MT" w:hAnsi="Tw Cen MT"/>
                <w:szCs w:val="20"/>
              </w:rPr>
            </w:pPr>
            <w:r w:rsidRPr="00B122F8">
              <w:rPr>
                <w:rFonts w:ascii="Tw Cen MT" w:hAnsi="Tw Cen MT"/>
                <w:szCs w:val="20"/>
              </w:rPr>
              <w:fldChar w:fldCharType="begin">
                <w:ffData>
                  <w:name w:val="Besedilo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c>
          <w:tcPr>
            <w:tcW w:w="3771" w:type="dxa"/>
            <w:shd w:val="clear" w:color="auto" w:fill="auto"/>
            <w:vAlign w:val="center"/>
          </w:tcPr>
          <w:p w:rsidR="0066363C" w:rsidRPr="00B122F8" w:rsidRDefault="0066363C" w:rsidP="00762980">
            <w:pPr>
              <w:widowControl w:val="0"/>
              <w:autoSpaceDE w:val="0"/>
              <w:autoSpaceDN w:val="0"/>
              <w:adjustRightInd w:val="0"/>
              <w:jc w:val="center"/>
              <w:rPr>
                <w:rFonts w:ascii="Tw Cen MT" w:hAnsi="Tw Cen MT"/>
                <w:szCs w:val="20"/>
              </w:rPr>
            </w:pPr>
            <w:r w:rsidRPr="00B122F8">
              <w:rPr>
                <w:rFonts w:ascii="Tw Cen MT" w:hAnsi="Tw Cen MT"/>
                <w:szCs w:val="20"/>
              </w:rPr>
              <w:fldChar w:fldCharType="begin">
                <w:ffData>
                  <w:name w:val="Besedilo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c>
          <w:tcPr>
            <w:tcW w:w="1701" w:type="dxa"/>
            <w:shd w:val="clear" w:color="auto" w:fill="auto"/>
            <w:vAlign w:val="center"/>
          </w:tcPr>
          <w:p w:rsidR="0066363C" w:rsidRPr="00B122F8" w:rsidRDefault="0066363C" w:rsidP="00762980">
            <w:pPr>
              <w:widowControl w:val="0"/>
              <w:autoSpaceDE w:val="0"/>
              <w:autoSpaceDN w:val="0"/>
              <w:adjustRightInd w:val="0"/>
              <w:jc w:val="center"/>
              <w:rPr>
                <w:rFonts w:ascii="Tw Cen MT" w:hAnsi="Tw Cen MT"/>
                <w:szCs w:val="20"/>
              </w:rPr>
            </w:pPr>
            <w:r w:rsidRPr="00B122F8">
              <w:rPr>
                <w:rFonts w:ascii="Tw Cen MT" w:hAnsi="Tw Cen MT"/>
                <w:szCs w:val="20"/>
              </w:rPr>
              <w:fldChar w:fldCharType="begin">
                <w:ffData>
                  <w:name w:val="Besedilo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66363C" w:rsidRPr="00B122F8" w:rsidTr="00762980">
        <w:trPr>
          <w:jc w:val="center"/>
        </w:trPr>
        <w:tc>
          <w:tcPr>
            <w:tcW w:w="1092" w:type="dxa"/>
            <w:shd w:val="clear" w:color="auto" w:fill="auto"/>
            <w:vAlign w:val="center"/>
          </w:tcPr>
          <w:p w:rsidR="0066363C" w:rsidRPr="00B122F8" w:rsidRDefault="0066363C" w:rsidP="00762980">
            <w:pPr>
              <w:widowControl w:val="0"/>
              <w:autoSpaceDE w:val="0"/>
              <w:autoSpaceDN w:val="0"/>
              <w:adjustRightInd w:val="0"/>
              <w:spacing w:line="276" w:lineRule="auto"/>
              <w:jc w:val="center"/>
              <w:rPr>
                <w:rFonts w:ascii="Tw Cen MT" w:hAnsi="Tw Cen MT"/>
                <w:szCs w:val="20"/>
              </w:rPr>
            </w:pPr>
          </w:p>
          <w:p w:rsidR="0066363C" w:rsidRPr="00B122F8" w:rsidRDefault="0066363C" w:rsidP="00762980">
            <w:pPr>
              <w:widowControl w:val="0"/>
              <w:autoSpaceDE w:val="0"/>
              <w:autoSpaceDN w:val="0"/>
              <w:adjustRightInd w:val="0"/>
              <w:spacing w:line="276" w:lineRule="auto"/>
              <w:jc w:val="center"/>
              <w:rPr>
                <w:rFonts w:ascii="Tw Cen MT" w:hAnsi="Tw Cen MT"/>
                <w:szCs w:val="20"/>
              </w:rPr>
            </w:pPr>
            <w:r w:rsidRPr="00B122F8">
              <w:rPr>
                <w:rFonts w:ascii="Tw Cen MT" w:hAnsi="Tw Cen MT"/>
                <w:szCs w:val="20"/>
              </w:rPr>
              <w:t>2.</w:t>
            </w:r>
          </w:p>
        </w:tc>
        <w:tc>
          <w:tcPr>
            <w:tcW w:w="2650" w:type="dxa"/>
            <w:shd w:val="clear" w:color="auto" w:fill="auto"/>
            <w:vAlign w:val="center"/>
          </w:tcPr>
          <w:p w:rsidR="0066363C" w:rsidRPr="00B122F8" w:rsidRDefault="0066363C" w:rsidP="00762980">
            <w:pPr>
              <w:widowControl w:val="0"/>
              <w:autoSpaceDE w:val="0"/>
              <w:autoSpaceDN w:val="0"/>
              <w:adjustRightInd w:val="0"/>
              <w:jc w:val="center"/>
              <w:rPr>
                <w:rFonts w:ascii="Tw Cen MT" w:hAnsi="Tw Cen MT"/>
                <w:szCs w:val="20"/>
              </w:rPr>
            </w:pPr>
            <w:r w:rsidRPr="00B122F8">
              <w:rPr>
                <w:rFonts w:ascii="Tw Cen MT" w:hAnsi="Tw Cen MT"/>
                <w:szCs w:val="20"/>
              </w:rPr>
              <w:fldChar w:fldCharType="begin">
                <w:ffData>
                  <w:name w:val="Besedilo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c>
          <w:tcPr>
            <w:tcW w:w="3771" w:type="dxa"/>
            <w:shd w:val="clear" w:color="auto" w:fill="auto"/>
            <w:vAlign w:val="center"/>
          </w:tcPr>
          <w:p w:rsidR="0066363C" w:rsidRPr="00B122F8" w:rsidRDefault="0066363C" w:rsidP="00762980">
            <w:pPr>
              <w:widowControl w:val="0"/>
              <w:autoSpaceDE w:val="0"/>
              <w:autoSpaceDN w:val="0"/>
              <w:adjustRightInd w:val="0"/>
              <w:jc w:val="center"/>
              <w:rPr>
                <w:rFonts w:ascii="Tw Cen MT" w:hAnsi="Tw Cen MT"/>
                <w:szCs w:val="20"/>
              </w:rPr>
            </w:pPr>
            <w:r w:rsidRPr="00B122F8">
              <w:rPr>
                <w:rFonts w:ascii="Tw Cen MT" w:hAnsi="Tw Cen MT"/>
                <w:szCs w:val="20"/>
              </w:rPr>
              <w:fldChar w:fldCharType="begin">
                <w:ffData>
                  <w:name w:val="Besedilo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c>
          <w:tcPr>
            <w:tcW w:w="1701" w:type="dxa"/>
            <w:shd w:val="clear" w:color="auto" w:fill="auto"/>
            <w:vAlign w:val="center"/>
          </w:tcPr>
          <w:p w:rsidR="0066363C" w:rsidRPr="00B122F8" w:rsidRDefault="0066363C" w:rsidP="00762980">
            <w:pPr>
              <w:widowControl w:val="0"/>
              <w:autoSpaceDE w:val="0"/>
              <w:autoSpaceDN w:val="0"/>
              <w:adjustRightInd w:val="0"/>
              <w:jc w:val="center"/>
              <w:rPr>
                <w:rFonts w:ascii="Tw Cen MT" w:hAnsi="Tw Cen MT"/>
                <w:szCs w:val="20"/>
              </w:rPr>
            </w:pPr>
            <w:r w:rsidRPr="00B122F8">
              <w:rPr>
                <w:rFonts w:ascii="Tw Cen MT" w:hAnsi="Tw Cen MT"/>
                <w:szCs w:val="20"/>
              </w:rPr>
              <w:fldChar w:fldCharType="begin">
                <w:ffData>
                  <w:name w:val="Besedilo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bl>
    <w:p w:rsidR="0066363C" w:rsidRPr="00B122F8" w:rsidRDefault="0066363C" w:rsidP="0066363C">
      <w:pPr>
        <w:autoSpaceDE w:val="0"/>
        <w:autoSpaceDN w:val="0"/>
        <w:adjustRightInd w:val="0"/>
        <w:rPr>
          <w:rFonts w:ascii="Tw Cen MT" w:hAnsi="Tw Cen MT" w:cs="Arial"/>
          <w:b/>
          <w:bCs/>
          <w:szCs w:val="20"/>
        </w:rPr>
      </w:pPr>
    </w:p>
    <w:p w:rsidR="0066363C" w:rsidRPr="00B122F8" w:rsidRDefault="0066363C" w:rsidP="0066363C">
      <w:pPr>
        <w:autoSpaceDE w:val="0"/>
        <w:autoSpaceDN w:val="0"/>
        <w:adjustRightInd w:val="0"/>
        <w:rPr>
          <w:rFonts w:ascii="Tw Cen MT" w:hAnsi="Tw Cen MT" w:cs="Arial"/>
          <w:b/>
          <w:bCs/>
          <w:szCs w:val="20"/>
        </w:rPr>
      </w:pPr>
      <w:r w:rsidRPr="00B122F8">
        <w:rPr>
          <w:rFonts w:ascii="Tw Cen MT" w:hAnsi="Tw Cen MT" w:cs="Arial"/>
          <w:b/>
          <w:bCs/>
          <w:szCs w:val="20"/>
        </w:rPr>
        <w:t>3. IZVEDBA JAVNEGA NAROČILA S PODIZVAJALCI:</w:t>
      </w:r>
    </w:p>
    <w:p w:rsidR="0066363C" w:rsidRPr="00B122F8" w:rsidRDefault="0066363C" w:rsidP="0066363C">
      <w:pPr>
        <w:autoSpaceDE w:val="0"/>
        <w:autoSpaceDN w:val="0"/>
        <w:adjustRightInd w:val="0"/>
        <w:rPr>
          <w:rFonts w:ascii="Tw Cen MT" w:hAnsi="Tw Cen MT" w:cs="Arial"/>
          <w:szCs w:val="20"/>
        </w:rPr>
      </w:pPr>
      <w:r w:rsidRPr="00B122F8">
        <w:rPr>
          <w:rFonts w:ascii="Tw Cen MT" w:hAnsi="Tw Cen MT" w:cs="Arial"/>
          <w:szCs w:val="20"/>
        </w:rPr>
        <w:t>To točko izpolnijo ponudniki v primeru, da bodo pri izvedbi javnega naročila sodelovali s podizvajalci. Hkrati pa ponudniki za vsakega podizvajalca izpolnijo tudi 2. točko tega obrazca.</w:t>
      </w:r>
    </w:p>
    <w:p w:rsidR="0066363C" w:rsidRPr="00B122F8" w:rsidRDefault="0066363C" w:rsidP="0066363C">
      <w:pPr>
        <w:autoSpaceDE w:val="0"/>
        <w:autoSpaceDN w:val="0"/>
        <w:adjustRightInd w:val="0"/>
        <w:rPr>
          <w:rFonts w:ascii="Tw Cen MT" w:hAnsi="Tw Cen MT"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0"/>
        <w:gridCol w:w="7552"/>
      </w:tblGrid>
      <w:tr w:rsidR="00B122F8" w:rsidRPr="00B122F8" w:rsidTr="00762980">
        <w:tc>
          <w:tcPr>
            <w:tcW w:w="1418" w:type="dxa"/>
          </w:tcPr>
          <w:p w:rsidR="0066363C" w:rsidRPr="00B122F8" w:rsidRDefault="0066363C" w:rsidP="00762980">
            <w:pPr>
              <w:autoSpaceDE w:val="0"/>
              <w:autoSpaceDN w:val="0"/>
              <w:adjustRightInd w:val="0"/>
              <w:jc w:val="center"/>
              <w:rPr>
                <w:rFonts w:ascii="Tw Cen MT" w:hAnsi="Tw Cen MT" w:cs="Arial"/>
                <w:b/>
                <w:bCs/>
                <w:szCs w:val="20"/>
              </w:rPr>
            </w:pPr>
            <w:r w:rsidRPr="00B122F8">
              <w:rPr>
                <w:rFonts w:ascii="Tw Cen MT" w:hAnsi="Tw Cen MT" w:cs="Arial"/>
                <w:b/>
                <w:bCs/>
                <w:szCs w:val="20"/>
              </w:rPr>
              <w:t>Zap. št.</w:t>
            </w:r>
          </w:p>
        </w:tc>
        <w:tc>
          <w:tcPr>
            <w:tcW w:w="7686" w:type="dxa"/>
          </w:tcPr>
          <w:p w:rsidR="0066363C" w:rsidRPr="00B122F8" w:rsidRDefault="0066363C" w:rsidP="00762980">
            <w:pPr>
              <w:autoSpaceDE w:val="0"/>
              <w:autoSpaceDN w:val="0"/>
              <w:adjustRightInd w:val="0"/>
              <w:rPr>
                <w:rFonts w:ascii="Tw Cen MT" w:hAnsi="Tw Cen MT" w:cs="Arial"/>
                <w:b/>
                <w:bCs/>
                <w:szCs w:val="20"/>
              </w:rPr>
            </w:pPr>
            <w:r w:rsidRPr="00B122F8">
              <w:rPr>
                <w:rFonts w:ascii="Tw Cen MT" w:hAnsi="Tw Cen MT" w:cs="Arial"/>
                <w:b/>
                <w:bCs/>
                <w:szCs w:val="20"/>
              </w:rPr>
              <w:t>Popoln naziv in naslov gospodarskega subjekta</w:t>
            </w:r>
          </w:p>
        </w:tc>
      </w:tr>
      <w:tr w:rsidR="00B122F8" w:rsidRPr="00B122F8" w:rsidTr="00762980">
        <w:tc>
          <w:tcPr>
            <w:tcW w:w="1418" w:type="dxa"/>
          </w:tcPr>
          <w:p w:rsidR="0066363C" w:rsidRPr="00B122F8" w:rsidRDefault="0066363C" w:rsidP="00762980">
            <w:pPr>
              <w:autoSpaceDE w:val="0"/>
              <w:autoSpaceDN w:val="0"/>
              <w:adjustRightInd w:val="0"/>
              <w:jc w:val="center"/>
              <w:rPr>
                <w:rFonts w:ascii="Tw Cen MT" w:hAnsi="Tw Cen MT" w:cs="Arial"/>
                <w:szCs w:val="20"/>
              </w:rPr>
            </w:pPr>
            <w:r w:rsidRPr="00B122F8">
              <w:rPr>
                <w:rFonts w:ascii="Tw Cen MT" w:hAnsi="Tw Cen MT" w:cs="Arial"/>
                <w:szCs w:val="20"/>
              </w:rPr>
              <w:t>1.</w:t>
            </w:r>
          </w:p>
          <w:p w:rsidR="0066363C" w:rsidRPr="00B122F8" w:rsidRDefault="0066363C" w:rsidP="00762980">
            <w:pPr>
              <w:autoSpaceDE w:val="0"/>
              <w:autoSpaceDN w:val="0"/>
              <w:adjustRightInd w:val="0"/>
              <w:jc w:val="center"/>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b/>
                <w:bCs/>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c>
          <w:tcPr>
            <w:tcW w:w="1418" w:type="dxa"/>
          </w:tcPr>
          <w:p w:rsidR="0066363C" w:rsidRPr="00B122F8" w:rsidRDefault="0066363C" w:rsidP="00762980">
            <w:pPr>
              <w:autoSpaceDE w:val="0"/>
              <w:autoSpaceDN w:val="0"/>
              <w:adjustRightInd w:val="0"/>
              <w:jc w:val="center"/>
              <w:rPr>
                <w:rFonts w:ascii="Tw Cen MT" w:hAnsi="Tw Cen MT" w:cs="Arial"/>
                <w:szCs w:val="20"/>
              </w:rPr>
            </w:pPr>
            <w:r w:rsidRPr="00B122F8">
              <w:rPr>
                <w:rFonts w:ascii="Tw Cen MT" w:hAnsi="Tw Cen MT" w:cs="Arial"/>
                <w:szCs w:val="20"/>
              </w:rPr>
              <w:t>2.</w:t>
            </w:r>
          </w:p>
          <w:p w:rsidR="0066363C" w:rsidRPr="00B122F8" w:rsidRDefault="0066363C" w:rsidP="00762980">
            <w:pPr>
              <w:autoSpaceDE w:val="0"/>
              <w:autoSpaceDN w:val="0"/>
              <w:adjustRightInd w:val="0"/>
              <w:jc w:val="center"/>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b/>
                <w:bCs/>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c>
          <w:tcPr>
            <w:tcW w:w="1418" w:type="dxa"/>
          </w:tcPr>
          <w:p w:rsidR="0066363C" w:rsidRPr="00B122F8" w:rsidRDefault="0066363C" w:rsidP="00762980">
            <w:pPr>
              <w:autoSpaceDE w:val="0"/>
              <w:autoSpaceDN w:val="0"/>
              <w:adjustRightInd w:val="0"/>
              <w:jc w:val="center"/>
              <w:rPr>
                <w:rFonts w:ascii="Tw Cen MT" w:hAnsi="Tw Cen MT" w:cs="Arial"/>
                <w:szCs w:val="20"/>
              </w:rPr>
            </w:pPr>
            <w:r w:rsidRPr="00B122F8">
              <w:rPr>
                <w:rFonts w:ascii="Tw Cen MT" w:hAnsi="Tw Cen MT" w:cs="Arial"/>
                <w:szCs w:val="20"/>
              </w:rPr>
              <w:t>3.</w:t>
            </w:r>
          </w:p>
          <w:p w:rsidR="0066363C" w:rsidRPr="00B122F8" w:rsidRDefault="0066363C" w:rsidP="00762980">
            <w:pPr>
              <w:autoSpaceDE w:val="0"/>
              <w:autoSpaceDN w:val="0"/>
              <w:adjustRightInd w:val="0"/>
              <w:jc w:val="center"/>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b/>
                <w:bCs/>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66363C" w:rsidRPr="00B122F8" w:rsidTr="00762980">
        <w:tc>
          <w:tcPr>
            <w:tcW w:w="1418" w:type="dxa"/>
          </w:tcPr>
          <w:p w:rsidR="0066363C" w:rsidRPr="00B122F8" w:rsidRDefault="0066363C" w:rsidP="00762980">
            <w:pPr>
              <w:autoSpaceDE w:val="0"/>
              <w:autoSpaceDN w:val="0"/>
              <w:adjustRightInd w:val="0"/>
              <w:jc w:val="center"/>
              <w:rPr>
                <w:rFonts w:ascii="Tw Cen MT" w:hAnsi="Tw Cen MT" w:cs="Arial"/>
                <w:szCs w:val="20"/>
              </w:rPr>
            </w:pPr>
            <w:r w:rsidRPr="00B122F8">
              <w:rPr>
                <w:rFonts w:ascii="Tw Cen MT" w:hAnsi="Tw Cen MT" w:cs="Arial"/>
                <w:szCs w:val="20"/>
              </w:rPr>
              <w:t>4.</w:t>
            </w:r>
          </w:p>
          <w:p w:rsidR="0066363C" w:rsidRPr="00B122F8" w:rsidRDefault="0066363C" w:rsidP="00762980">
            <w:pPr>
              <w:autoSpaceDE w:val="0"/>
              <w:autoSpaceDN w:val="0"/>
              <w:adjustRightInd w:val="0"/>
              <w:jc w:val="center"/>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b/>
                <w:bCs/>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bl>
    <w:p w:rsidR="0066363C" w:rsidRPr="00B122F8" w:rsidRDefault="0066363C" w:rsidP="0066363C">
      <w:pPr>
        <w:autoSpaceDE w:val="0"/>
        <w:autoSpaceDN w:val="0"/>
        <w:adjustRightInd w:val="0"/>
        <w:rPr>
          <w:rFonts w:ascii="Tw Cen MT" w:hAnsi="Tw Cen MT" w:cs="Arial"/>
          <w:szCs w:val="20"/>
        </w:rPr>
      </w:pPr>
    </w:p>
    <w:p w:rsidR="0066363C" w:rsidRPr="00B122F8" w:rsidRDefault="0066363C" w:rsidP="0066363C">
      <w:pPr>
        <w:autoSpaceDE w:val="0"/>
        <w:autoSpaceDN w:val="0"/>
        <w:adjustRightInd w:val="0"/>
        <w:rPr>
          <w:rFonts w:ascii="Tw Cen MT" w:hAnsi="Tw Cen MT" w:cs="Arial"/>
          <w:szCs w:val="20"/>
        </w:rPr>
      </w:pPr>
      <w:r w:rsidRPr="00B122F8">
        <w:rPr>
          <w:rFonts w:ascii="Tw Cen MT" w:hAnsi="Tw Cen MT" w:cs="Arial"/>
          <w:szCs w:val="20"/>
        </w:rPr>
        <w:t>Ponudnik izpolni tabelo »Del izvedbe javnega naročila, ki ga bo izvedel podizvajalec« za vsakega podizvajalca tolikokrat, kolikor različnih delov izvedbe naročila bo posamezni podizvajalec izvedel.</w:t>
      </w:r>
    </w:p>
    <w:p w:rsidR="0066363C" w:rsidRPr="00B122F8" w:rsidRDefault="0066363C" w:rsidP="0066363C">
      <w:pPr>
        <w:autoSpaceDE w:val="0"/>
        <w:autoSpaceDN w:val="0"/>
        <w:adjustRightInd w:val="0"/>
        <w:rPr>
          <w:rFonts w:ascii="Tw Cen MT" w:hAnsi="Tw Cen MT" w:cs="Arial"/>
          <w:b/>
          <w:bCs/>
          <w:szCs w:val="20"/>
        </w:rPr>
      </w:pPr>
    </w:p>
    <w:p w:rsidR="0066363C" w:rsidRPr="00B122F8" w:rsidRDefault="0066363C" w:rsidP="0066363C">
      <w:pPr>
        <w:autoSpaceDE w:val="0"/>
        <w:autoSpaceDN w:val="0"/>
        <w:adjustRightInd w:val="0"/>
        <w:rPr>
          <w:rFonts w:ascii="Tw Cen MT" w:hAnsi="Tw Cen MT" w:cs="Arial"/>
          <w:b/>
          <w:bCs/>
          <w:szCs w:val="20"/>
        </w:rPr>
      </w:pPr>
    </w:p>
    <w:p w:rsidR="0066363C" w:rsidRPr="00B122F8" w:rsidRDefault="0066363C" w:rsidP="0066363C">
      <w:pPr>
        <w:autoSpaceDE w:val="0"/>
        <w:autoSpaceDN w:val="0"/>
        <w:adjustRightInd w:val="0"/>
        <w:rPr>
          <w:rFonts w:ascii="Tw Cen MT" w:hAnsi="Tw Cen MT" w:cs="Arial"/>
          <w:b/>
          <w:bCs/>
          <w:szCs w:val="20"/>
        </w:rPr>
      </w:pPr>
      <w:r w:rsidRPr="00B122F8">
        <w:rPr>
          <w:rFonts w:ascii="Tw Cen MT" w:hAnsi="Tw Cen MT" w:cs="Arial"/>
          <w:b/>
          <w:bCs/>
          <w:szCs w:val="20"/>
        </w:rPr>
        <w:t>Del izvedbe javnega naročila, ki ga bo izvedel podizvajalec:</w:t>
      </w:r>
    </w:p>
    <w:p w:rsidR="0066363C" w:rsidRPr="00B122F8" w:rsidRDefault="0066363C" w:rsidP="0066363C">
      <w:pPr>
        <w:autoSpaceDE w:val="0"/>
        <w:autoSpaceDN w:val="0"/>
        <w:adjustRightInd w:val="0"/>
        <w:rPr>
          <w:rFonts w:ascii="Tw Cen MT" w:hAnsi="Tw Cen MT" w:cs="Arial"/>
          <w:b/>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9"/>
        <w:gridCol w:w="5873"/>
      </w:tblGrid>
      <w:tr w:rsidR="00B122F8" w:rsidRPr="00B122F8" w:rsidTr="00762980">
        <w:tc>
          <w:tcPr>
            <w:tcW w:w="3119"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Skrajšana firma podizvajalca</w:t>
            </w:r>
          </w:p>
          <w:p w:rsidR="0066363C" w:rsidRPr="00B122F8" w:rsidRDefault="0066363C" w:rsidP="00762980">
            <w:pPr>
              <w:autoSpaceDE w:val="0"/>
              <w:autoSpaceDN w:val="0"/>
              <w:adjustRightInd w:val="0"/>
              <w:rPr>
                <w:rFonts w:ascii="Tw Cen MT" w:hAnsi="Tw Cen MT" w:cs="Arial"/>
                <w:szCs w:val="20"/>
              </w:rPr>
            </w:pPr>
          </w:p>
        </w:tc>
        <w:tc>
          <w:tcPr>
            <w:tcW w:w="5985"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c>
          <w:tcPr>
            <w:tcW w:w="3119"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Opis dela izvedbe naročila, ki ga bo izvedel podizvajalec</w:t>
            </w:r>
          </w:p>
          <w:p w:rsidR="0066363C" w:rsidRPr="00B122F8" w:rsidRDefault="0066363C" w:rsidP="00762980">
            <w:pPr>
              <w:autoSpaceDE w:val="0"/>
              <w:autoSpaceDN w:val="0"/>
              <w:adjustRightInd w:val="0"/>
              <w:rPr>
                <w:rFonts w:ascii="Tw Cen MT" w:hAnsi="Tw Cen MT" w:cs="Arial"/>
                <w:szCs w:val="20"/>
              </w:rPr>
            </w:pPr>
          </w:p>
        </w:tc>
        <w:tc>
          <w:tcPr>
            <w:tcW w:w="5985"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c>
          <w:tcPr>
            <w:tcW w:w="3119"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Količina</w:t>
            </w:r>
          </w:p>
          <w:p w:rsidR="0066363C" w:rsidRPr="00B122F8" w:rsidRDefault="0066363C" w:rsidP="00762980">
            <w:pPr>
              <w:autoSpaceDE w:val="0"/>
              <w:autoSpaceDN w:val="0"/>
              <w:adjustRightInd w:val="0"/>
              <w:rPr>
                <w:rFonts w:ascii="Tw Cen MT" w:hAnsi="Tw Cen MT" w:cs="Arial"/>
                <w:szCs w:val="20"/>
              </w:rPr>
            </w:pPr>
          </w:p>
        </w:tc>
        <w:tc>
          <w:tcPr>
            <w:tcW w:w="5985"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c>
          <w:tcPr>
            <w:tcW w:w="3119"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Vrednost</w:t>
            </w:r>
          </w:p>
          <w:p w:rsidR="0066363C" w:rsidRPr="00B122F8" w:rsidRDefault="0066363C" w:rsidP="00762980">
            <w:pPr>
              <w:autoSpaceDE w:val="0"/>
              <w:autoSpaceDN w:val="0"/>
              <w:adjustRightInd w:val="0"/>
              <w:rPr>
                <w:rFonts w:ascii="Tw Cen MT" w:hAnsi="Tw Cen MT" w:cs="Arial"/>
                <w:szCs w:val="20"/>
              </w:rPr>
            </w:pPr>
          </w:p>
          <w:p w:rsidR="0066363C" w:rsidRPr="00B122F8" w:rsidRDefault="0066363C" w:rsidP="00762980">
            <w:pPr>
              <w:autoSpaceDE w:val="0"/>
              <w:autoSpaceDN w:val="0"/>
              <w:adjustRightInd w:val="0"/>
              <w:rPr>
                <w:rFonts w:ascii="Tw Cen MT" w:hAnsi="Tw Cen MT" w:cs="Arial"/>
                <w:szCs w:val="20"/>
              </w:rPr>
            </w:pPr>
          </w:p>
        </w:tc>
        <w:tc>
          <w:tcPr>
            <w:tcW w:w="5985"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c>
          <w:tcPr>
            <w:tcW w:w="3119"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Kraj izvedbe</w:t>
            </w:r>
          </w:p>
          <w:p w:rsidR="0066363C" w:rsidRPr="00B122F8" w:rsidRDefault="0066363C" w:rsidP="00762980">
            <w:pPr>
              <w:autoSpaceDE w:val="0"/>
              <w:autoSpaceDN w:val="0"/>
              <w:adjustRightInd w:val="0"/>
              <w:rPr>
                <w:rFonts w:ascii="Tw Cen MT" w:hAnsi="Tw Cen MT" w:cs="Arial"/>
                <w:szCs w:val="20"/>
              </w:rPr>
            </w:pPr>
          </w:p>
          <w:p w:rsidR="0066363C" w:rsidRPr="00B122F8" w:rsidRDefault="0066363C" w:rsidP="00762980">
            <w:pPr>
              <w:autoSpaceDE w:val="0"/>
              <w:autoSpaceDN w:val="0"/>
              <w:adjustRightInd w:val="0"/>
              <w:rPr>
                <w:rFonts w:ascii="Tw Cen MT" w:hAnsi="Tw Cen MT" w:cs="Arial"/>
                <w:szCs w:val="20"/>
              </w:rPr>
            </w:pPr>
          </w:p>
        </w:tc>
        <w:tc>
          <w:tcPr>
            <w:tcW w:w="5985"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c>
          <w:tcPr>
            <w:tcW w:w="3119"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Rok izvedbe</w:t>
            </w:r>
          </w:p>
          <w:p w:rsidR="0066363C" w:rsidRPr="00B122F8" w:rsidRDefault="0066363C" w:rsidP="00762980">
            <w:pPr>
              <w:autoSpaceDE w:val="0"/>
              <w:autoSpaceDN w:val="0"/>
              <w:adjustRightInd w:val="0"/>
              <w:rPr>
                <w:rFonts w:ascii="Tw Cen MT" w:hAnsi="Tw Cen MT" w:cs="Arial"/>
                <w:szCs w:val="20"/>
              </w:rPr>
            </w:pPr>
          </w:p>
          <w:p w:rsidR="0066363C" w:rsidRPr="00B122F8" w:rsidRDefault="0066363C" w:rsidP="00762980">
            <w:pPr>
              <w:autoSpaceDE w:val="0"/>
              <w:autoSpaceDN w:val="0"/>
              <w:adjustRightInd w:val="0"/>
              <w:rPr>
                <w:rFonts w:ascii="Tw Cen MT" w:hAnsi="Tw Cen MT" w:cs="Arial"/>
                <w:szCs w:val="20"/>
              </w:rPr>
            </w:pPr>
          </w:p>
        </w:tc>
        <w:tc>
          <w:tcPr>
            <w:tcW w:w="5985"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bl>
    <w:p w:rsidR="0066363C" w:rsidRPr="00B122F8" w:rsidRDefault="0066363C" w:rsidP="0066363C">
      <w:pPr>
        <w:autoSpaceDE w:val="0"/>
        <w:autoSpaceDN w:val="0"/>
        <w:adjustRightInd w:val="0"/>
        <w:rPr>
          <w:rFonts w:ascii="Tw Cen MT" w:hAnsi="Tw Cen MT" w:cs="Arial"/>
          <w:b/>
          <w:bCs/>
          <w:szCs w:val="20"/>
        </w:rPr>
      </w:pPr>
    </w:p>
    <w:p w:rsidR="0066363C" w:rsidRPr="00B122F8" w:rsidRDefault="0066363C" w:rsidP="0066363C">
      <w:pPr>
        <w:autoSpaceDE w:val="0"/>
        <w:autoSpaceDN w:val="0"/>
        <w:adjustRightInd w:val="0"/>
        <w:rPr>
          <w:rFonts w:ascii="Tw Cen MT" w:hAnsi="Tw Cen MT" w:cs="Arial"/>
          <w:b/>
          <w:bCs/>
          <w:szCs w:val="20"/>
        </w:rPr>
      </w:pPr>
      <w:r w:rsidRPr="00B122F8">
        <w:rPr>
          <w:rFonts w:ascii="Tw Cen MT" w:hAnsi="Tw Cen MT" w:cs="Arial"/>
          <w:b/>
          <w:bCs/>
          <w:szCs w:val="20"/>
        </w:rPr>
        <w:t>4. IZVEDBA JAVNEGA NAROČILA V SKUPNI IZVEDBI</w:t>
      </w:r>
    </w:p>
    <w:p w:rsidR="0066363C" w:rsidRPr="00B122F8" w:rsidRDefault="0066363C" w:rsidP="0066363C">
      <w:pPr>
        <w:autoSpaceDE w:val="0"/>
        <w:autoSpaceDN w:val="0"/>
        <w:adjustRightInd w:val="0"/>
        <w:rPr>
          <w:rFonts w:ascii="Tw Cen MT" w:hAnsi="Tw Cen MT" w:cs="Arial"/>
          <w:szCs w:val="20"/>
        </w:rPr>
      </w:pPr>
    </w:p>
    <w:p w:rsidR="0066363C" w:rsidRPr="00B122F8" w:rsidRDefault="0066363C" w:rsidP="0066363C">
      <w:pPr>
        <w:autoSpaceDE w:val="0"/>
        <w:autoSpaceDN w:val="0"/>
        <w:adjustRightInd w:val="0"/>
        <w:rPr>
          <w:rFonts w:ascii="Tw Cen MT" w:hAnsi="Tw Cen MT" w:cs="Arial"/>
          <w:szCs w:val="20"/>
        </w:rPr>
      </w:pPr>
      <w:r w:rsidRPr="00B122F8">
        <w:rPr>
          <w:rFonts w:ascii="Tw Cen MT" w:hAnsi="Tw Cen MT" w:cs="Arial"/>
          <w:szCs w:val="20"/>
        </w:rPr>
        <w:t>To točko izpolnijo ponudniki v primeru, da bodo javno naročilo izvedli v skupni izvedbi. Hkrati pa vsak od so-ponudnikov izpolni tudi 2. točko tega obrazca.</w:t>
      </w:r>
    </w:p>
    <w:p w:rsidR="0066363C" w:rsidRPr="00B122F8" w:rsidRDefault="0066363C" w:rsidP="0066363C">
      <w:pPr>
        <w:autoSpaceDE w:val="0"/>
        <w:autoSpaceDN w:val="0"/>
        <w:adjustRightInd w:val="0"/>
        <w:rPr>
          <w:rFonts w:ascii="Tw Cen MT" w:hAnsi="Tw Cen MT"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0"/>
        <w:gridCol w:w="7552"/>
      </w:tblGrid>
      <w:tr w:rsidR="00B122F8" w:rsidRPr="00B122F8" w:rsidTr="00762980">
        <w:tc>
          <w:tcPr>
            <w:tcW w:w="1418" w:type="dxa"/>
          </w:tcPr>
          <w:p w:rsidR="0066363C" w:rsidRPr="00B122F8" w:rsidRDefault="0066363C" w:rsidP="00762980">
            <w:pPr>
              <w:autoSpaceDE w:val="0"/>
              <w:autoSpaceDN w:val="0"/>
              <w:adjustRightInd w:val="0"/>
              <w:jc w:val="center"/>
              <w:rPr>
                <w:rFonts w:ascii="Tw Cen MT" w:hAnsi="Tw Cen MT" w:cs="Arial"/>
                <w:b/>
                <w:bCs/>
                <w:szCs w:val="20"/>
              </w:rPr>
            </w:pPr>
            <w:r w:rsidRPr="00B122F8">
              <w:rPr>
                <w:rFonts w:ascii="Tw Cen MT" w:hAnsi="Tw Cen MT" w:cs="Arial"/>
                <w:b/>
                <w:bCs/>
                <w:szCs w:val="20"/>
              </w:rPr>
              <w:t>Zap. št.</w:t>
            </w:r>
          </w:p>
          <w:p w:rsidR="0066363C" w:rsidRPr="00B122F8" w:rsidRDefault="0066363C" w:rsidP="00762980">
            <w:pPr>
              <w:autoSpaceDE w:val="0"/>
              <w:autoSpaceDN w:val="0"/>
              <w:adjustRightInd w:val="0"/>
              <w:jc w:val="center"/>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b/>
                <w:szCs w:val="20"/>
              </w:rPr>
              <w:t>Naziv gospodarskega subjekta</w:t>
            </w:r>
          </w:p>
        </w:tc>
      </w:tr>
      <w:tr w:rsidR="00B122F8" w:rsidRPr="00B122F8" w:rsidTr="00762980">
        <w:tc>
          <w:tcPr>
            <w:tcW w:w="1418" w:type="dxa"/>
          </w:tcPr>
          <w:p w:rsidR="0066363C" w:rsidRPr="00B122F8" w:rsidRDefault="0066363C" w:rsidP="00762980">
            <w:pPr>
              <w:autoSpaceDE w:val="0"/>
              <w:autoSpaceDN w:val="0"/>
              <w:adjustRightInd w:val="0"/>
              <w:jc w:val="center"/>
              <w:rPr>
                <w:rFonts w:ascii="Tw Cen MT" w:hAnsi="Tw Cen MT" w:cs="Arial"/>
                <w:szCs w:val="20"/>
              </w:rPr>
            </w:pPr>
            <w:r w:rsidRPr="00B122F8">
              <w:rPr>
                <w:rFonts w:ascii="Tw Cen MT" w:hAnsi="Tw Cen MT" w:cs="Arial"/>
                <w:szCs w:val="20"/>
              </w:rPr>
              <w:t>1.</w:t>
            </w:r>
          </w:p>
          <w:p w:rsidR="0066363C" w:rsidRPr="00B122F8" w:rsidRDefault="0066363C" w:rsidP="00762980">
            <w:pPr>
              <w:autoSpaceDE w:val="0"/>
              <w:autoSpaceDN w:val="0"/>
              <w:adjustRightInd w:val="0"/>
              <w:jc w:val="center"/>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val="542"/>
        </w:trPr>
        <w:tc>
          <w:tcPr>
            <w:tcW w:w="1418" w:type="dxa"/>
          </w:tcPr>
          <w:p w:rsidR="0066363C" w:rsidRPr="00B122F8" w:rsidRDefault="0066363C" w:rsidP="00762980">
            <w:pPr>
              <w:autoSpaceDE w:val="0"/>
              <w:autoSpaceDN w:val="0"/>
              <w:adjustRightInd w:val="0"/>
              <w:jc w:val="center"/>
              <w:rPr>
                <w:rFonts w:ascii="Tw Cen MT" w:hAnsi="Tw Cen MT" w:cs="Arial"/>
                <w:szCs w:val="20"/>
              </w:rPr>
            </w:pPr>
            <w:r w:rsidRPr="00B122F8">
              <w:rPr>
                <w:rFonts w:ascii="Tw Cen MT" w:hAnsi="Tw Cen MT" w:cs="Arial"/>
                <w:szCs w:val="20"/>
              </w:rPr>
              <w:t>2.</w:t>
            </w:r>
          </w:p>
          <w:p w:rsidR="0066363C" w:rsidRPr="00B122F8" w:rsidRDefault="0066363C" w:rsidP="00762980">
            <w:pPr>
              <w:autoSpaceDE w:val="0"/>
              <w:autoSpaceDN w:val="0"/>
              <w:adjustRightInd w:val="0"/>
              <w:jc w:val="center"/>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c>
          <w:tcPr>
            <w:tcW w:w="1418" w:type="dxa"/>
          </w:tcPr>
          <w:p w:rsidR="0066363C" w:rsidRPr="00B122F8" w:rsidRDefault="0066363C" w:rsidP="00762980">
            <w:pPr>
              <w:autoSpaceDE w:val="0"/>
              <w:autoSpaceDN w:val="0"/>
              <w:adjustRightInd w:val="0"/>
              <w:jc w:val="center"/>
              <w:rPr>
                <w:rFonts w:ascii="Tw Cen MT" w:hAnsi="Tw Cen MT" w:cs="Arial"/>
                <w:szCs w:val="20"/>
              </w:rPr>
            </w:pPr>
            <w:r w:rsidRPr="00B122F8">
              <w:rPr>
                <w:rFonts w:ascii="Tw Cen MT" w:hAnsi="Tw Cen MT" w:cs="Arial"/>
                <w:szCs w:val="20"/>
              </w:rPr>
              <w:t>3.</w:t>
            </w:r>
          </w:p>
          <w:p w:rsidR="0066363C" w:rsidRPr="00B122F8" w:rsidRDefault="0066363C" w:rsidP="00762980">
            <w:pPr>
              <w:autoSpaceDE w:val="0"/>
              <w:autoSpaceDN w:val="0"/>
              <w:adjustRightInd w:val="0"/>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66363C" w:rsidRPr="00B122F8" w:rsidTr="00762980">
        <w:tc>
          <w:tcPr>
            <w:tcW w:w="1418" w:type="dxa"/>
          </w:tcPr>
          <w:p w:rsidR="0066363C" w:rsidRPr="00B122F8" w:rsidRDefault="0066363C" w:rsidP="00762980">
            <w:pPr>
              <w:jc w:val="center"/>
              <w:rPr>
                <w:rFonts w:ascii="Tw Cen MT" w:hAnsi="Tw Cen MT" w:cs="Arial"/>
                <w:szCs w:val="20"/>
              </w:rPr>
            </w:pPr>
            <w:r w:rsidRPr="00B122F8">
              <w:rPr>
                <w:rFonts w:ascii="Tw Cen MT" w:hAnsi="Tw Cen MT" w:cs="Arial"/>
                <w:szCs w:val="20"/>
              </w:rPr>
              <w:t>4.</w:t>
            </w:r>
          </w:p>
          <w:p w:rsidR="0066363C" w:rsidRPr="00B122F8" w:rsidRDefault="0066363C" w:rsidP="00762980">
            <w:pPr>
              <w:jc w:val="center"/>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bl>
    <w:p w:rsidR="0066363C" w:rsidRPr="00B122F8" w:rsidRDefault="0066363C" w:rsidP="0066363C">
      <w:pPr>
        <w:autoSpaceDE w:val="0"/>
        <w:autoSpaceDN w:val="0"/>
        <w:adjustRightInd w:val="0"/>
        <w:rPr>
          <w:rFonts w:ascii="Tw Cen MT" w:hAnsi="Tw Cen MT" w:cs="Arial"/>
          <w:szCs w:val="20"/>
        </w:rPr>
      </w:pPr>
    </w:p>
    <w:p w:rsidR="0066363C" w:rsidRPr="00B122F8" w:rsidRDefault="0066363C" w:rsidP="0066363C">
      <w:pPr>
        <w:autoSpaceDE w:val="0"/>
        <w:autoSpaceDN w:val="0"/>
        <w:adjustRightInd w:val="0"/>
        <w:rPr>
          <w:rFonts w:ascii="Tw Cen MT" w:hAnsi="Tw Cen MT" w:cs="Arial"/>
          <w:b/>
          <w:bCs/>
          <w:szCs w:val="20"/>
        </w:rPr>
      </w:pPr>
      <w:r w:rsidRPr="00B122F8">
        <w:rPr>
          <w:rFonts w:ascii="Tw Cen MT" w:hAnsi="Tw Cen MT" w:cs="Arial"/>
          <w:b/>
          <w:bCs/>
          <w:szCs w:val="20"/>
        </w:rPr>
        <w:t>Ta obrazec podpišejo predstavniki vseh ponudnikov, ki so predložili skupno ponudbo.</w:t>
      </w: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65" w:lineRule="exact"/>
        <w:rPr>
          <w:rFonts w:ascii="Tw Cen MT" w:hAnsi="Tw Cen MT" w:cs="Arial"/>
          <w:szCs w:val="20"/>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B122F8" w:rsidRPr="00B122F8" w:rsidTr="00762980">
        <w:trPr>
          <w:trHeight w:val="266"/>
        </w:trPr>
        <w:tc>
          <w:tcPr>
            <w:tcW w:w="2760" w:type="dxa"/>
            <w:tcBorders>
              <w:top w:val="nil"/>
              <w:left w:val="nil"/>
              <w:bottom w:val="nil"/>
              <w:right w:val="nil"/>
            </w:tcBorders>
            <w:vAlign w:val="bottom"/>
          </w:tcPr>
          <w:p w:rsidR="0066363C" w:rsidRPr="00B122F8" w:rsidRDefault="0066363C" w:rsidP="00762980">
            <w:pPr>
              <w:widowControl w:val="0"/>
              <w:autoSpaceDE w:val="0"/>
              <w:autoSpaceDN w:val="0"/>
              <w:adjustRightInd w:val="0"/>
              <w:rPr>
                <w:rFonts w:ascii="Tw Cen MT" w:hAnsi="Tw Cen MT" w:cs="Arial"/>
                <w:szCs w:val="20"/>
              </w:rPr>
            </w:pPr>
            <w:r w:rsidRPr="00B122F8">
              <w:rPr>
                <w:rFonts w:ascii="Tw Cen MT" w:hAnsi="Tw Cen MT" w:cs="Arial"/>
                <w:szCs w:val="20"/>
              </w:rPr>
              <w:t>Datum:</w:t>
            </w:r>
          </w:p>
        </w:tc>
        <w:tc>
          <w:tcPr>
            <w:tcW w:w="2420" w:type="dxa"/>
            <w:tcBorders>
              <w:top w:val="nil"/>
              <w:left w:val="nil"/>
              <w:bottom w:val="nil"/>
              <w:right w:val="nil"/>
            </w:tcBorders>
            <w:vAlign w:val="bottom"/>
          </w:tcPr>
          <w:p w:rsidR="0066363C" w:rsidRPr="00B122F8" w:rsidRDefault="0066363C" w:rsidP="00762980">
            <w:pPr>
              <w:widowControl w:val="0"/>
              <w:autoSpaceDE w:val="0"/>
              <w:autoSpaceDN w:val="0"/>
              <w:adjustRightInd w:val="0"/>
              <w:rPr>
                <w:rFonts w:ascii="Tw Cen MT" w:hAnsi="Tw Cen MT" w:cs="Arial"/>
                <w:szCs w:val="20"/>
              </w:rPr>
            </w:pPr>
            <w:r w:rsidRPr="00B122F8">
              <w:rPr>
                <w:rFonts w:ascii="Tw Cen MT" w:hAnsi="Tw Cen MT" w:cs="Arial"/>
                <w:szCs w:val="20"/>
              </w:rPr>
              <w:t xml:space="preserve">              Žig</w:t>
            </w:r>
          </w:p>
        </w:tc>
        <w:tc>
          <w:tcPr>
            <w:tcW w:w="2880" w:type="dxa"/>
            <w:tcBorders>
              <w:top w:val="nil"/>
              <w:left w:val="nil"/>
              <w:bottom w:val="nil"/>
              <w:right w:val="nil"/>
            </w:tcBorders>
            <w:vAlign w:val="bottom"/>
          </w:tcPr>
          <w:p w:rsidR="0066363C" w:rsidRPr="00B122F8" w:rsidRDefault="0066363C" w:rsidP="00762980">
            <w:pPr>
              <w:widowControl w:val="0"/>
              <w:autoSpaceDE w:val="0"/>
              <w:autoSpaceDN w:val="0"/>
              <w:adjustRightInd w:val="0"/>
              <w:rPr>
                <w:rFonts w:ascii="Tw Cen MT" w:hAnsi="Tw Cen MT" w:cs="Arial"/>
                <w:szCs w:val="20"/>
              </w:rPr>
            </w:pPr>
            <w:r w:rsidRPr="00B122F8">
              <w:rPr>
                <w:rFonts w:ascii="Tw Cen MT" w:hAnsi="Tw Cen MT" w:cs="Arial"/>
                <w:w w:val="95"/>
                <w:szCs w:val="20"/>
              </w:rPr>
              <w:t xml:space="preserve">                      Podpis ponudnika:</w:t>
            </w:r>
          </w:p>
        </w:tc>
      </w:tr>
      <w:tr w:rsidR="00C4529A" w:rsidRPr="00B122F8" w:rsidTr="00762980">
        <w:trPr>
          <w:trHeight w:val="266"/>
        </w:trPr>
        <w:tc>
          <w:tcPr>
            <w:tcW w:w="2760" w:type="dxa"/>
            <w:tcBorders>
              <w:top w:val="nil"/>
              <w:left w:val="nil"/>
              <w:bottom w:val="nil"/>
              <w:right w:val="nil"/>
            </w:tcBorders>
            <w:vAlign w:val="bottom"/>
          </w:tcPr>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tc>
        <w:tc>
          <w:tcPr>
            <w:tcW w:w="2420" w:type="dxa"/>
            <w:tcBorders>
              <w:top w:val="nil"/>
              <w:left w:val="nil"/>
              <w:bottom w:val="nil"/>
              <w:right w:val="nil"/>
            </w:tcBorders>
            <w:vAlign w:val="bottom"/>
          </w:tcPr>
          <w:p w:rsidR="00C4529A" w:rsidRPr="00B122F8" w:rsidRDefault="00C4529A" w:rsidP="00762980">
            <w:pPr>
              <w:widowControl w:val="0"/>
              <w:autoSpaceDE w:val="0"/>
              <w:autoSpaceDN w:val="0"/>
              <w:adjustRightInd w:val="0"/>
              <w:rPr>
                <w:rFonts w:ascii="Tw Cen MT" w:hAnsi="Tw Cen MT" w:cs="Arial"/>
                <w:szCs w:val="20"/>
              </w:rPr>
            </w:pPr>
          </w:p>
        </w:tc>
        <w:tc>
          <w:tcPr>
            <w:tcW w:w="2880" w:type="dxa"/>
            <w:tcBorders>
              <w:top w:val="nil"/>
              <w:left w:val="nil"/>
              <w:bottom w:val="nil"/>
              <w:right w:val="nil"/>
            </w:tcBorders>
            <w:vAlign w:val="bottom"/>
          </w:tcPr>
          <w:p w:rsidR="00C4529A" w:rsidRPr="00B122F8" w:rsidRDefault="00C4529A" w:rsidP="00762980">
            <w:pPr>
              <w:widowControl w:val="0"/>
              <w:autoSpaceDE w:val="0"/>
              <w:autoSpaceDN w:val="0"/>
              <w:adjustRightInd w:val="0"/>
              <w:rPr>
                <w:rFonts w:ascii="Tw Cen MT" w:hAnsi="Tw Cen MT" w:cs="Arial"/>
                <w:w w:val="95"/>
                <w:szCs w:val="20"/>
              </w:rPr>
            </w:pPr>
          </w:p>
        </w:tc>
      </w:tr>
    </w:tbl>
    <w:p w:rsidR="0006757A" w:rsidRPr="00B122F8" w:rsidRDefault="0006757A" w:rsidP="002D2550">
      <w:pPr>
        <w:autoSpaceDE w:val="0"/>
        <w:autoSpaceDN w:val="0"/>
        <w:adjustRightInd w:val="0"/>
        <w:spacing w:line="240" w:lineRule="auto"/>
        <w:rPr>
          <w:rFonts w:ascii="Tw Cen MT" w:hAnsi="Tw Cen MT" w:cs="Arial"/>
          <w:b/>
          <w:bCs/>
          <w:szCs w:val="20"/>
        </w:rPr>
      </w:pPr>
    </w:p>
    <w:p w:rsidR="0066363C" w:rsidRPr="00B122F8" w:rsidRDefault="0066363C" w:rsidP="0066363C">
      <w:pPr>
        <w:pStyle w:val="n2"/>
        <w:spacing w:before="0" w:after="0" w:line="240" w:lineRule="auto"/>
        <w:jc w:val="left"/>
        <w:rPr>
          <w:rFonts w:ascii="Tw Cen MT" w:hAnsi="Tw Cen MT"/>
          <w:sz w:val="20"/>
          <w:szCs w:val="20"/>
          <w:lang w:val="sl-SI"/>
        </w:rPr>
      </w:pPr>
      <w:bookmarkStart w:id="216" w:name="_Toc214544815"/>
      <w:r w:rsidRPr="00B122F8">
        <w:rPr>
          <w:rFonts w:ascii="Tw Cen MT" w:hAnsi="Tw Cen MT"/>
          <w:bCs w:val="0"/>
          <w:sz w:val="20"/>
          <w:szCs w:val="20"/>
          <w:lang w:val="sl-SI"/>
        </w:rPr>
        <w:t>POVZETEK PONUDBENEGA PREDRAČUNA</w:t>
      </w:r>
      <w:r w:rsidRPr="00B122F8">
        <w:rPr>
          <w:rFonts w:ascii="Tw Cen MT" w:hAnsi="Tw Cen MT"/>
          <w:sz w:val="20"/>
          <w:szCs w:val="20"/>
        </w:rPr>
        <w:t xml:space="preserve">      </w:t>
      </w:r>
      <w:r w:rsidRPr="00B122F8">
        <w:rPr>
          <w:rFonts w:ascii="Tw Cen MT" w:hAnsi="Tw Cen MT"/>
          <w:sz w:val="20"/>
          <w:szCs w:val="20"/>
        </w:rPr>
        <w:tab/>
      </w:r>
      <w:r w:rsidRPr="00B122F8">
        <w:rPr>
          <w:rFonts w:ascii="Tw Cen MT" w:hAnsi="Tw Cen MT"/>
          <w:sz w:val="20"/>
          <w:szCs w:val="20"/>
          <w:lang w:val="sl-SI"/>
        </w:rPr>
        <w:t xml:space="preserve">    </w:t>
      </w:r>
      <w:r w:rsidRPr="00B122F8">
        <w:rPr>
          <w:rFonts w:ascii="Tw Cen MT" w:hAnsi="Tw Cen MT"/>
          <w:sz w:val="20"/>
          <w:szCs w:val="20"/>
        </w:rPr>
        <w:t xml:space="preserve">                                                        OBR-</w:t>
      </w:r>
      <w:r w:rsidRPr="00B122F8">
        <w:rPr>
          <w:rFonts w:ascii="Tw Cen MT" w:hAnsi="Tw Cen MT"/>
          <w:sz w:val="20"/>
          <w:szCs w:val="20"/>
          <w:lang w:val="sl-SI"/>
        </w:rPr>
        <w:t>2a</w:t>
      </w:r>
      <w:bookmarkEnd w:id="216"/>
    </w:p>
    <w:p w:rsidR="0066363C" w:rsidRPr="00B122F8" w:rsidRDefault="0066363C" w:rsidP="0066363C">
      <w:pPr>
        <w:autoSpaceDE w:val="0"/>
        <w:autoSpaceDN w:val="0"/>
        <w:adjustRightInd w:val="0"/>
        <w:spacing w:line="240" w:lineRule="auto"/>
        <w:rPr>
          <w:rFonts w:ascii="Tw Cen MT" w:hAnsi="Tw Cen MT" w:cs="Arial"/>
          <w:b/>
          <w:bCs/>
          <w:szCs w:val="20"/>
          <w:u w:val="single"/>
        </w:rPr>
      </w:pPr>
    </w:p>
    <w:p w:rsidR="0066363C" w:rsidRPr="00B122F8" w:rsidRDefault="0066363C" w:rsidP="0066363C">
      <w:pPr>
        <w:ind w:firstLine="284"/>
        <w:rPr>
          <w:rFonts w:ascii="Tw Cen MT" w:hAnsi="Tw Cen MT"/>
          <w:i/>
          <w:sz w:val="16"/>
          <w:szCs w:val="16"/>
        </w:rPr>
      </w:pPr>
    </w:p>
    <w:p w:rsidR="0066363C" w:rsidRPr="00B122F8" w:rsidRDefault="0066363C" w:rsidP="0066363C">
      <w:pPr>
        <w:autoSpaceDE w:val="0"/>
        <w:autoSpaceDN w:val="0"/>
        <w:adjustRightInd w:val="0"/>
        <w:spacing w:line="240" w:lineRule="auto"/>
        <w:rPr>
          <w:rFonts w:ascii="Tw Cen MT" w:hAnsi="Tw Cen MT" w:cs="Arial"/>
          <w:b/>
          <w:szCs w:val="20"/>
        </w:rPr>
      </w:pPr>
      <w:r w:rsidRPr="00B122F8">
        <w:rPr>
          <w:rFonts w:ascii="Tw Cen MT" w:hAnsi="Tw Cen MT" w:cs="Arial"/>
          <w:b/>
          <w:szCs w:val="20"/>
        </w:rPr>
        <w:t xml:space="preserve">Ponudnik: </w:t>
      </w:r>
    </w:p>
    <w:p w:rsidR="0066363C" w:rsidRPr="00B122F8" w:rsidRDefault="0066363C" w:rsidP="0066363C">
      <w:pPr>
        <w:autoSpaceDE w:val="0"/>
        <w:autoSpaceDN w:val="0"/>
        <w:adjustRightInd w:val="0"/>
        <w:spacing w:line="240" w:lineRule="auto"/>
        <w:rPr>
          <w:rFonts w:ascii="Tw Cen MT" w:hAnsi="Tw Cen MT" w:cs="Arial"/>
          <w:b/>
          <w:szCs w:val="20"/>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
          <w:szCs w:val="20"/>
        </w:rPr>
        <w:t xml:space="preserve">          </w:t>
      </w:r>
    </w:p>
    <w:p w:rsidR="0066363C" w:rsidRPr="00B122F8" w:rsidRDefault="0066363C" w:rsidP="0066363C">
      <w:pPr>
        <w:autoSpaceDE w:val="0"/>
        <w:autoSpaceDN w:val="0"/>
        <w:adjustRightInd w:val="0"/>
        <w:spacing w:line="240" w:lineRule="auto"/>
        <w:rPr>
          <w:rFonts w:ascii="Tw Cen MT" w:hAnsi="Tw Cen MT" w:cs="Arial"/>
          <w:szCs w:val="20"/>
        </w:rPr>
      </w:pPr>
      <w:r w:rsidRPr="00B122F8">
        <w:rPr>
          <w:rFonts w:ascii="Tw Cen MT" w:hAnsi="Tw Cen MT" w:cs="Arial"/>
          <w:b/>
          <w:szCs w:val="20"/>
        </w:rPr>
        <w:t xml:space="preserve">                                                                                                             </w:t>
      </w:r>
    </w:p>
    <w:p w:rsidR="0066363C" w:rsidRPr="00B122F8" w:rsidRDefault="0066363C" w:rsidP="0066363C">
      <w:pPr>
        <w:spacing w:line="240" w:lineRule="auto"/>
        <w:rPr>
          <w:rFonts w:ascii="Tw Cen MT" w:hAnsi="Tw Cen MT" w:cs="Arial"/>
          <w:b/>
          <w:szCs w:val="20"/>
        </w:rPr>
      </w:pPr>
    </w:p>
    <w:p w:rsidR="00ED4AD3" w:rsidRPr="00B122F8" w:rsidRDefault="0066363C" w:rsidP="0066363C">
      <w:pPr>
        <w:autoSpaceDE w:val="0"/>
        <w:autoSpaceDN w:val="0"/>
        <w:adjustRightInd w:val="0"/>
        <w:spacing w:line="240" w:lineRule="auto"/>
        <w:jc w:val="center"/>
        <w:rPr>
          <w:rFonts w:ascii="Tw Cen MT" w:hAnsi="Tw Cen MT" w:cs="Arial"/>
          <w:b/>
          <w:bCs/>
          <w:szCs w:val="20"/>
        </w:rPr>
      </w:pPr>
      <w:r w:rsidRPr="00B122F8">
        <w:rPr>
          <w:rFonts w:ascii="Tw Cen MT" w:hAnsi="Tw Cen MT" w:cs="Arial"/>
          <w:b/>
          <w:bCs/>
          <w:szCs w:val="20"/>
        </w:rPr>
        <w:t>POVZETEK PONUDBENEGA PREDRAČUNA</w:t>
      </w:r>
    </w:p>
    <w:p w:rsidR="0066363C" w:rsidRPr="00B122F8" w:rsidRDefault="00ED4AD3" w:rsidP="0066363C">
      <w:pPr>
        <w:autoSpaceDE w:val="0"/>
        <w:autoSpaceDN w:val="0"/>
        <w:adjustRightInd w:val="0"/>
        <w:spacing w:line="240" w:lineRule="auto"/>
        <w:jc w:val="center"/>
        <w:rPr>
          <w:rFonts w:ascii="Tw Cen MT" w:hAnsi="Tw Cen MT" w:cs="Arial"/>
          <w:szCs w:val="20"/>
        </w:rPr>
      </w:pPr>
      <w:r w:rsidRPr="00B122F8">
        <w:rPr>
          <w:rFonts w:ascii="Tw Cen MT" w:hAnsi="Tw Cen MT" w:cs="Arial"/>
          <w:szCs w:val="20"/>
        </w:rPr>
        <w:t xml:space="preserve"> (Vrednosti na podlagi okvirnih </w:t>
      </w:r>
      <w:r w:rsidR="00EC362D" w:rsidRPr="00B122F8">
        <w:rPr>
          <w:rFonts w:ascii="Tw Cen MT" w:hAnsi="Tw Cen MT" w:cs="Arial"/>
          <w:szCs w:val="20"/>
        </w:rPr>
        <w:t>30-mesečnih</w:t>
      </w:r>
      <w:r w:rsidRPr="00B122F8">
        <w:rPr>
          <w:rFonts w:ascii="Tw Cen MT" w:hAnsi="Tw Cen MT" w:cs="Arial"/>
          <w:szCs w:val="20"/>
        </w:rPr>
        <w:t xml:space="preserve"> količin)</w:t>
      </w:r>
    </w:p>
    <w:p w:rsidR="0066363C" w:rsidRPr="00B122F8" w:rsidRDefault="0066363C" w:rsidP="0066363C">
      <w:pPr>
        <w:autoSpaceDE w:val="0"/>
        <w:autoSpaceDN w:val="0"/>
        <w:adjustRightInd w:val="0"/>
        <w:spacing w:line="240" w:lineRule="auto"/>
        <w:jc w:val="center"/>
        <w:rPr>
          <w:rFonts w:ascii="Tw Cen MT" w:hAnsi="Tw Cen MT" w:cs="Arial"/>
          <w:b/>
          <w:bCs/>
          <w:szCs w:val="20"/>
        </w:rPr>
      </w:pP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2963"/>
        <w:gridCol w:w="2648"/>
      </w:tblGrid>
      <w:tr w:rsidR="00B122F8" w:rsidRPr="00B122F8" w:rsidTr="00762980">
        <w:trPr>
          <w:trHeight w:hRule="exact" w:val="510"/>
          <w:jc w:val="center"/>
        </w:trPr>
        <w:tc>
          <w:tcPr>
            <w:tcW w:w="3658" w:type="dxa"/>
            <w:shd w:val="clear" w:color="auto" w:fill="auto"/>
            <w:vAlign w:val="center"/>
          </w:tcPr>
          <w:p w:rsidR="0066363C" w:rsidRPr="00B122F8" w:rsidRDefault="0066363C" w:rsidP="00762980">
            <w:pPr>
              <w:autoSpaceDE w:val="0"/>
              <w:autoSpaceDN w:val="0"/>
              <w:adjustRightInd w:val="0"/>
              <w:spacing w:line="240" w:lineRule="auto"/>
              <w:jc w:val="center"/>
              <w:rPr>
                <w:rFonts w:ascii="Tw Cen MT" w:hAnsi="Tw Cen MT" w:cs="Arial"/>
                <w:b/>
                <w:bCs/>
                <w:szCs w:val="20"/>
              </w:rPr>
            </w:pPr>
            <w:r w:rsidRPr="00B122F8">
              <w:rPr>
                <w:rFonts w:ascii="Tw Cen MT" w:hAnsi="Tw Cen MT" w:cs="Arial"/>
                <w:b/>
                <w:bCs/>
                <w:szCs w:val="20"/>
              </w:rPr>
              <w:t>Naziv sklopa/podsklopa</w:t>
            </w:r>
          </w:p>
        </w:tc>
        <w:tc>
          <w:tcPr>
            <w:tcW w:w="2963" w:type="dxa"/>
            <w:vAlign w:val="center"/>
          </w:tcPr>
          <w:p w:rsidR="0066363C" w:rsidRPr="00B122F8" w:rsidRDefault="0066363C" w:rsidP="00762980">
            <w:pPr>
              <w:autoSpaceDE w:val="0"/>
              <w:autoSpaceDN w:val="0"/>
              <w:adjustRightInd w:val="0"/>
              <w:spacing w:line="240" w:lineRule="auto"/>
              <w:jc w:val="center"/>
              <w:rPr>
                <w:rFonts w:ascii="Tw Cen MT" w:hAnsi="Tw Cen MT" w:cs="Arial"/>
                <w:b/>
                <w:bCs/>
                <w:szCs w:val="20"/>
              </w:rPr>
            </w:pPr>
            <w:r w:rsidRPr="00B122F8">
              <w:rPr>
                <w:rFonts w:ascii="Tw Cen MT" w:hAnsi="Tw Cen MT" w:cs="Arial"/>
                <w:b/>
                <w:bCs/>
                <w:szCs w:val="20"/>
              </w:rPr>
              <w:t>Skupna vrednost brez DDV</w:t>
            </w:r>
          </w:p>
        </w:tc>
        <w:tc>
          <w:tcPr>
            <w:tcW w:w="2648" w:type="dxa"/>
            <w:shd w:val="clear" w:color="auto" w:fill="auto"/>
            <w:vAlign w:val="center"/>
          </w:tcPr>
          <w:p w:rsidR="0066363C" w:rsidRPr="00B122F8" w:rsidRDefault="0066363C" w:rsidP="00762980">
            <w:pPr>
              <w:autoSpaceDE w:val="0"/>
              <w:autoSpaceDN w:val="0"/>
              <w:adjustRightInd w:val="0"/>
              <w:spacing w:line="240" w:lineRule="auto"/>
              <w:jc w:val="center"/>
              <w:rPr>
                <w:rFonts w:ascii="Tw Cen MT" w:hAnsi="Tw Cen MT" w:cs="Arial"/>
                <w:b/>
                <w:bCs/>
                <w:szCs w:val="20"/>
              </w:rPr>
            </w:pPr>
            <w:r w:rsidRPr="00B122F8">
              <w:rPr>
                <w:rFonts w:ascii="Tw Cen MT" w:hAnsi="Tw Cen MT" w:cs="Arial"/>
                <w:b/>
                <w:bCs/>
                <w:szCs w:val="20"/>
              </w:rPr>
              <w:t>Skupna vrednost z DDV</w:t>
            </w:r>
          </w:p>
        </w:tc>
      </w:tr>
      <w:tr w:rsidR="00B122F8" w:rsidRPr="00B122F8" w:rsidTr="00762980">
        <w:trPr>
          <w:trHeight w:hRule="exact" w:val="320"/>
          <w:jc w:val="center"/>
        </w:trPr>
        <w:tc>
          <w:tcPr>
            <w:tcW w:w="9269" w:type="dxa"/>
            <w:gridSpan w:val="3"/>
            <w:vAlign w:val="center"/>
          </w:tcPr>
          <w:p w:rsidR="0066363C" w:rsidRPr="00B122F8" w:rsidRDefault="0066363C" w:rsidP="00762980">
            <w:pPr>
              <w:autoSpaceDE w:val="0"/>
              <w:autoSpaceDN w:val="0"/>
              <w:adjustRightInd w:val="0"/>
              <w:spacing w:line="240" w:lineRule="auto"/>
              <w:jc w:val="left"/>
              <w:rPr>
                <w:rFonts w:ascii="Tw Cen MT" w:hAnsi="Tw Cen MT" w:cs="Arial"/>
                <w:szCs w:val="20"/>
              </w:rPr>
            </w:pPr>
          </w:p>
        </w:tc>
      </w:tr>
      <w:tr w:rsidR="00B122F8" w:rsidRPr="00B122F8" w:rsidTr="00762980">
        <w:trPr>
          <w:trHeight w:hRule="exact" w:val="510"/>
          <w:jc w:val="center"/>
        </w:trPr>
        <w:tc>
          <w:tcPr>
            <w:tcW w:w="3658" w:type="dxa"/>
            <w:shd w:val="clear" w:color="auto" w:fill="auto"/>
            <w:vAlign w:val="center"/>
          </w:tcPr>
          <w:p w:rsidR="0066363C" w:rsidRPr="00B122F8" w:rsidRDefault="0066363C" w:rsidP="00762980">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 xml:space="preserve">Sklop 1 </w:t>
            </w:r>
          </w:p>
        </w:tc>
        <w:tc>
          <w:tcPr>
            <w:tcW w:w="2963" w:type="dxa"/>
            <w:vAlign w:val="center"/>
          </w:tcPr>
          <w:p w:rsidR="0066363C" w:rsidRPr="00B122F8" w:rsidRDefault="0066363C" w:rsidP="00762980">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c>
          <w:tcPr>
            <w:tcW w:w="2648" w:type="dxa"/>
            <w:shd w:val="clear" w:color="auto" w:fill="auto"/>
            <w:vAlign w:val="center"/>
          </w:tcPr>
          <w:p w:rsidR="0066363C" w:rsidRPr="00B122F8" w:rsidRDefault="0066363C" w:rsidP="00762980">
            <w:pPr>
              <w:autoSpaceDE w:val="0"/>
              <w:autoSpaceDN w:val="0"/>
              <w:adjustRightInd w:val="0"/>
              <w:spacing w:line="240" w:lineRule="auto"/>
              <w:jc w:val="center"/>
              <w:rPr>
                <w:rFonts w:ascii="Tw Cen MT" w:hAnsi="Tw Cen MT" w:cs="Arial"/>
                <w:bCs/>
                <w:szCs w:val="20"/>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r>
      <w:tr w:rsidR="00B122F8" w:rsidRPr="00B122F8" w:rsidTr="00762980">
        <w:trPr>
          <w:trHeight w:hRule="exact" w:val="510"/>
          <w:jc w:val="center"/>
        </w:trPr>
        <w:tc>
          <w:tcPr>
            <w:tcW w:w="3658" w:type="dxa"/>
            <w:shd w:val="clear" w:color="auto" w:fill="auto"/>
            <w:vAlign w:val="center"/>
          </w:tcPr>
          <w:p w:rsidR="0066363C" w:rsidRPr="00B122F8" w:rsidRDefault="0066363C" w:rsidP="00762980">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w:t>
            </w:r>
          </w:p>
        </w:tc>
        <w:tc>
          <w:tcPr>
            <w:tcW w:w="2963" w:type="dxa"/>
            <w:vAlign w:val="center"/>
          </w:tcPr>
          <w:p w:rsidR="0066363C" w:rsidRPr="00B122F8" w:rsidRDefault="0066363C" w:rsidP="00762980">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c>
          <w:tcPr>
            <w:tcW w:w="2648" w:type="dxa"/>
            <w:shd w:val="clear" w:color="auto" w:fill="auto"/>
            <w:vAlign w:val="center"/>
          </w:tcPr>
          <w:p w:rsidR="0066363C" w:rsidRPr="00B122F8" w:rsidRDefault="0066363C" w:rsidP="00762980">
            <w:pPr>
              <w:autoSpaceDE w:val="0"/>
              <w:autoSpaceDN w:val="0"/>
              <w:adjustRightInd w:val="0"/>
              <w:spacing w:line="240" w:lineRule="auto"/>
              <w:jc w:val="center"/>
              <w:rPr>
                <w:rFonts w:ascii="Tw Cen MT" w:hAnsi="Tw Cen MT" w:cs="Arial"/>
                <w:bCs/>
                <w:szCs w:val="20"/>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r>
      <w:tr w:rsidR="00B122F8" w:rsidRPr="00B122F8" w:rsidTr="00762980">
        <w:trPr>
          <w:trHeight w:hRule="exact" w:val="510"/>
          <w:jc w:val="center"/>
        </w:trPr>
        <w:tc>
          <w:tcPr>
            <w:tcW w:w="3658" w:type="dxa"/>
            <w:shd w:val="clear" w:color="auto" w:fill="auto"/>
            <w:vAlign w:val="center"/>
          </w:tcPr>
          <w:p w:rsidR="0066363C" w:rsidRPr="00B122F8" w:rsidRDefault="0066363C" w:rsidP="00762980">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 xml:space="preserve">Sklop </w:t>
            </w:r>
            <w:r w:rsidR="00C4529A" w:rsidRPr="00B122F8">
              <w:rPr>
                <w:rFonts w:ascii="Tw Cen MT" w:hAnsi="Tw Cen MT" w:cs="Arial"/>
                <w:szCs w:val="20"/>
              </w:rPr>
              <w:t>3</w:t>
            </w:r>
          </w:p>
        </w:tc>
        <w:tc>
          <w:tcPr>
            <w:tcW w:w="2963" w:type="dxa"/>
            <w:vAlign w:val="center"/>
          </w:tcPr>
          <w:p w:rsidR="0066363C" w:rsidRPr="00B122F8" w:rsidRDefault="0066363C" w:rsidP="00762980">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c>
          <w:tcPr>
            <w:tcW w:w="2648" w:type="dxa"/>
            <w:shd w:val="clear" w:color="auto" w:fill="auto"/>
            <w:vAlign w:val="center"/>
          </w:tcPr>
          <w:p w:rsidR="0066363C" w:rsidRPr="00B122F8" w:rsidRDefault="0066363C" w:rsidP="00762980">
            <w:pPr>
              <w:autoSpaceDE w:val="0"/>
              <w:autoSpaceDN w:val="0"/>
              <w:adjustRightInd w:val="0"/>
              <w:spacing w:line="240" w:lineRule="auto"/>
              <w:jc w:val="center"/>
              <w:rPr>
                <w:rFonts w:ascii="Tw Cen MT" w:hAnsi="Tw Cen MT" w:cs="Arial"/>
                <w:bCs/>
                <w:szCs w:val="20"/>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r>
      <w:tr w:rsidR="006D6AD2" w:rsidRPr="00B122F8" w:rsidTr="00762980">
        <w:trPr>
          <w:trHeight w:hRule="exact" w:val="510"/>
          <w:jc w:val="center"/>
        </w:trPr>
        <w:tc>
          <w:tcPr>
            <w:tcW w:w="3658" w:type="dxa"/>
            <w:shd w:val="clear" w:color="auto" w:fill="auto"/>
            <w:vAlign w:val="center"/>
          </w:tcPr>
          <w:p w:rsidR="006D6AD2" w:rsidRPr="00B122F8" w:rsidRDefault="006D6AD2" w:rsidP="006D6AD2">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4</w:t>
            </w:r>
          </w:p>
        </w:tc>
        <w:tc>
          <w:tcPr>
            <w:tcW w:w="2963" w:type="dxa"/>
            <w:vAlign w:val="center"/>
          </w:tcPr>
          <w:p w:rsidR="006D6AD2" w:rsidRPr="00B122F8" w:rsidRDefault="006D6AD2" w:rsidP="006D6AD2">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c>
          <w:tcPr>
            <w:tcW w:w="2648" w:type="dxa"/>
            <w:shd w:val="clear" w:color="auto" w:fill="auto"/>
            <w:vAlign w:val="center"/>
          </w:tcPr>
          <w:p w:rsidR="006D6AD2" w:rsidRPr="00B122F8" w:rsidRDefault="006D6AD2" w:rsidP="006D6AD2">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r>
    </w:tbl>
    <w:p w:rsidR="0066363C" w:rsidRPr="00B122F8" w:rsidRDefault="0066363C" w:rsidP="0066363C">
      <w:pPr>
        <w:autoSpaceDE w:val="0"/>
        <w:autoSpaceDN w:val="0"/>
        <w:adjustRightInd w:val="0"/>
        <w:spacing w:line="240" w:lineRule="auto"/>
        <w:jc w:val="left"/>
        <w:rPr>
          <w:rFonts w:ascii="Tw Cen MT" w:hAnsi="Tw Cen MT" w:cs="Arial"/>
          <w:szCs w:val="20"/>
        </w:rPr>
      </w:pP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2963"/>
        <w:gridCol w:w="2648"/>
      </w:tblGrid>
      <w:tr w:rsidR="00B122F8" w:rsidRPr="00B122F8" w:rsidTr="00793128">
        <w:trPr>
          <w:trHeight w:hRule="exact" w:val="510"/>
          <w:jc w:val="center"/>
        </w:trPr>
        <w:tc>
          <w:tcPr>
            <w:tcW w:w="3658" w:type="dxa"/>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5</w:t>
            </w:r>
            <w:r w:rsidRPr="00B122F8">
              <w:rPr>
                <w:rFonts w:ascii="Tw Cen MT" w:hAnsi="Tw Cen MT" w:cs="Arial"/>
                <w:szCs w:val="20"/>
              </w:rPr>
              <w:t xml:space="preserve"> </w:t>
            </w:r>
          </w:p>
        </w:tc>
        <w:tc>
          <w:tcPr>
            <w:tcW w:w="2963" w:type="dxa"/>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c>
          <w:tcPr>
            <w:tcW w:w="2648" w:type="dxa"/>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0"/>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r>
      <w:tr w:rsidR="00B122F8" w:rsidRPr="00B122F8" w:rsidTr="00793128">
        <w:trPr>
          <w:trHeight w:hRule="exact" w:val="510"/>
          <w:jc w:val="center"/>
        </w:trPr>
        <w:tc>
          <w:tcPr>
            <w:tcW w:w="3658" w:type="dxa"/>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6</w:t>
            </w:r>
          </w:p>
        </w:tc>
        <w:tc>
          <w:tcPr>
            <w:tcW w:w="2963" w:type="dxa"/>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c>
          <w:tcPr>
            <w:tcW w:w="2648" w:type="dxa"/>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0"/>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r>
      <w:tr w:rsidR="00B122F8" w:rsidRPr="00B122F8" w:rsidTr="00793128">
        <w:trPr>
          <w:trHeight w:hRule="exact" w:val="510"/>
          <w:jc w:val="center"/>
        </w:trPr>
        <w:tc>
          <w:tcPr>
            <w:tcW w:w="3658" w:type="dxa"/>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 xml:space="preserve">Sklop </w:t>
            </w:r>
            <w:r w:rsidRPr="00B122F8">
              <w:rPr>
                <w:rFonts w:ascii="Tw Cen MT" w:hAnsi="Tw Cen MT" w:cs="Arial"/>
                <w:szCs w:val="20"/>
              </w:rPr>
              <w:t>7</w:t>
            </w:r>
          </w:p>
        </w:tc>
        <w:tc>
          <w:tcPr>
            <w:tcW w:w="2963" w:type="dxa"/>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c>
          <w:tcPr>
            <w:tcW w:w="2648" w:type="dxa"/>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0"/>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r>
      <w:tr w:rsidR="00B122F8" w:rsidRPr="00B122F8" w:rsidTr="00793128">
        <w:trPr>
          <w:trHeight w:hRule="exact" w:val="510"/>
          <w:jc w:val="center"/>
        </w:trPr>
        <w:tc>
          <w:tcPr>
            <w:tcW w:w="3658" w:type="dxa"/>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8</w:t>
            </w:r>
          </w:p>
        </w:tc>
        <w:tc>
          <w:tcPr>
            <w:tcW w:w="2963" w:type="dxa"/>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c>
          <w:tcPr>
            <w:tcW w:w="2648" w:type="dxa"/>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9</w:t>
            </w:r>
            <w:r w:rsidRPr="00B122F8">
              <w:rPr>
                <w:rFonts w:ascii="Tw Cen MT" w:hAnsi="Tw Cen MT" w:cs="Arial"/>
                <w:szCs w:val="20"/>
              </w:rPr>
              <w:t xml:space="preserve"> </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10</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 xml:space="preserve">Sklop </w:t>
            </w:r>
            <w:r w:rsidRPr="00B122F8">
              <w:rPr>
                <w:rFonts w:ascii="Tw Cen MT" w:hAnsi="Tw Cen MT" w:cs="Arial"/>
                <w:szCs w:val="20"/>
              </w:rPr>
              <w:t>11</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12</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13</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14</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 xml:space="preserve">Sklop </w:t>
            </w:r>
            <w:r w:rsidRPr="00B122F8">
              <w:rPr>
                <w:rFonts w:ascii="Tw Cen MT" w:hAnsi="Tw Cen MT" w:cs="Arial"/>
                <w:szCs w:val="20"/>
              </w:rPr>
              <w:t>15</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16</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17</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18</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 xml:space="preserve">Sklop </w:t>
            </w:r>
            <w:r w:rsidRPr="00B122F8">
              <w:rPr>
                <w:rFonts w:ascii="Tw Cen MT" w:hAnsi="Tw Cen MT" w:cs="Arial"/>
                <w:szCs w:val="20"/>
              </w:rPr>
              <w:t>19</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20</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21</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w:t>
            </w:r>
            <w:r w:rsidRPr="00B122F8">
              <w:rPr>
                <w:rFonts w:ascii="Tw Cen MT" w:hAnsi="Tw Cen MT" w:cs="Arial"/>
                <w:szCs w:val="20"/>
              </w:rPr>
              <w:t>2</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 xml:space="preserve">Sklop </w:t>
            </w:r>
            <w:r w:rsidRPr="00B122F8">
              <w:rPr>
                <w:rFonts w:ascii="Tw Cen MT" w:hAnsi="Tw Cen MT" w:cs="Arial"/>
                <w:szCs w:val="20"/>
              </w:rPr>
              <w:t>23</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24</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25</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w:t>
            </w:r>
            <w:r w:rsidRPr="00B122F8">
              <w:rPr>
                <w:rFonts w:ascii="Tw Cen MT" w:hAnsi="Tw Cen MT" w:cs="Arial"/>
                <w:szCs w:val="20"/>
              </w:rPr>
              <w:t>6</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 xml:space="preserve">Sklop </w:t>
            </w:r>
            <w:r w:rsidRPr="00B122F8">
              <w:rPr>
                <w:rFonts w:ascii="Tw Cen MT" w:hAnsi="Tw Cen MT" w:cs="Arial"/>
                <w:szCs w:val="20"/>
              </w:rPr>
              <w:t>27</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28</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29</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30</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3</w:t>
            </w:r>
            <w:r w:rsidRPr="00B122F8">
              <w:rPr>
                <w:rFonts w:ascii="Tw Cen MT" w:hAnsi="Tw Cen MT" w:cs="Arial"/>
                <w:szCs w:val="20"/>
              </w:rPr>
              <w:t>1</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32</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33</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34</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793128">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bl>
    <w:p w:rsidR="0066363C" w:rsidRPr="00B122F8" w:rsidRDefault="0066363C" w:rsidP="0066363C">
      <w:pPr>
        <w:ind w:firstLine="284"/>
        <w:rPr>
          <w:rFonts w:ascii="Tw Cen MT" w:hAnsi="Tw Cen MT"/>
          <w:i/>
          <w:sz w:val="16"/>
          <w:szCs w:val="16"/>
        </w:rPr>
      </w:pPr>
    </w:p>
    <w:p w:rsidR="0066363C" w:rsidRPr="00B122F8" w:rsidRDefault="0066363C" w:rsidP="0066363C">
      <w:pPr>
        <w:ind w:firstLine="284"/>
        <w:rPr>
          <w:rFonts w:ascii="Tw Cen MT" w:hAnsi="Tw Cen MT"/>
          <w:i/>
          <w:sz w:val="16"/>
          <w:szCs w:val="16"/>
        </w:rPr>
      </w:pPr>
    </w:p>
    <w:p w:rsidR="0066363C" w:rsidRPr="00B122F8" w:rsidRDefault="0066363C" w:rsidP="0066363C">
      <w:pPr>
        <w:ind w:firstLine="284"/>
        <w:rPr>
          <w:rFonts w:ascii="Tw Cen MT" w:hAnsi="Tw Cen MT"/>
          <w:i/>
          <w:sz w:val="16"/>
          <w:szCs w:val="16"/>
        </w:rPr>
      </w:pPr>
    </w:p>
    <w:p w:rsidR="0066363C" w:rsidRPr="00B122F8" w:rsidRDefault="0066363C" w:rsidP="0066363C">
      <w:pPr>
        <w:autoSpaceDE w:val="0"/>
        <w:autoSpaceDN w:val="0"/>
        <w:adjustRightInd w:val="0"/>
        <w:spacing w:line="240" w:lineRule="auto"/>
        <w:jc w:val="left"/>
        <w:rPr>
          <w:rFonts w:ascii="Tw Cen MT" w:hAnsi="Tw Cen MT" w:cs="Arial"/>
          <w:b/>
          <w:bCs/>
          <w:szCs w:val="20"/>
        </w:rPr>
      </w:pPr>
    </w:p>
    <w:p w:rsidR="0066363C" w:rsidRPr="00B122F8" w:rsidRDefault="0066363C" w:rsidP="0066363C">
      <w:pPr>
        <w:autoSpaceDE w:val="0"/>
        <w:autoSpaceDN w:val="0"/>
        <w:adjustRightInd w:val="0"/>
        <w:spacing w:line="240" w:lineRule="auto"/>
        <w:jc w:val="left"/>
        <w:rPr>
          <w:rFonts w:ascii="Tw Cen MT" w:hAnsi="Tw Cen MT" w:cs="Arial"/>
          <w:b/>
          <w:bCs/>
          <w:szCs w:val="20"/>
        </w:rPr>
      </w:pPr>
    </w:p>
    <w:tbl>
      <w:tblPr>
        <w:tblW w:w="0" w:type="auto"/>
        <w:jc w:val="center"/>
        <w:tblLayout w:type="fixed"/>
        <w:tblCellMar>
          <w:left w:w="0" w:type="dxa"/>
          <w:right w:w="0" w:type="dxa"/>
        </w:tblCellMar>
        <w:tblLook w:val="0000" w:firstRow="0" w:lastRow="0" w:firstColumn="0" w:lastColumn="0" w:noHBand="0" w:noVBand="0"/>
      </w:tblPr>
      <w:tblGrid>
        <w:gridCol w:w="2760"/>
        <w:gridCol w:w="2420"/>
        <w:gridCol w:w="2880"/>
      </w:tblGrid>
      <w:tr w:rsidR="00B122F8" w:rsidRPr="00B122F8" w:rsidTr="00762980">
        <w:trPr>
          <w:trHeight w:val="266"/>
          <w:jc w:val="center"/>
        </w:trPr>
        <w:tc>
          <w:tcPr>
            <w:tcW w:w="2760" w:type="dxa"/>
            <w:tcBorders>
              <w:top w:val="nil"/>
              <w:left w:val="nil"/>
              <w:bottom w:val="nil"/>
              <w:right w:val="nil"/>
            </w:tcBorders>
            <w:vAlign w:val="bottom"/>
          </w:tcPr>
          <w:p w:rsidR="0066363C" w:rsidRPr="00B122F8" w:rsidRDefault="0066363C" w:rsidP="00762980">
            <w:pPr>
              <w:widowControl w:val="0"/>
              <w:autoSpaceDE w:val="0"/>
              <w:autoSpaceDN w:val="0"/>
              <w:adjustRightInd w:val="0"/>
              <w:jc w:val="left"/>
              <w:rPr>
                <w:rFonts w:ascii="Tw Cen MT" w:hAnsi="Tw Cen MT" w:cs="Arial"/>
                <w:szCs w:val="20"/>
              </w:rPr>
            </w:pPr>
            <w:r w:rsidRPr="00B122F8">
              <w:rPr>
                <w:rFonts w:ascii="Tw Cen MT" w:hAnsi="Tw Cen MT" w:cs="Arial"/>
                <w:szCs w:val="20"/>
              </w:rPr>
              <w:t>Datum:</w:t>
            </w:r>
          </w:p>
        </w:tc>
        <w:tc>
          <w:tcPr>
            <w:tcW w:w="2420" w:type="dxa"/>
            <w:tcBorders>
              <w:top w:val="nil"/>
              <w:left w:val="nil"/>
              <w:bottom w:val="nil"/>
              <w:right w:val="nil"/>
            </w:tcBorders>
            <w:vAlign w:val="bottom"/>
          </w:tcPr>
          <w:p w:rsidR="0066363C" w:rsidRPr="00B122F8" w:rsidRDefault="0066363C" w:rsidP="00762980">
            <w:pPr>
              <w:widowControl w:val="0"/>
              <w:autoSpaceDE w:val="0"/>
              <w:autoSpaceDN w:val="0"/>
              <w:adjustRightInd w:val="0"/>
              <w:jc w:val="left"/>
              <w:rPr>
                <w:rFonts w:ascii="Tw Cen MT" w:hAnsi="Tw Cen MT" w:cs="Arial"/>
                <w:szCs w:val="20"/>
              </w:rPr>
            </w:pPr>
            <w:r w:rsidRPr="00B122F8">
              <w:rPr>
                <w:rFonts w:ascii="Tw Cen MT" w:hAnsi="Tw Cen MT" w:cs="Arial"/>
                <w:szCs w:val="20"/>
              </w:rPr>
              <w:t>Žig</w:t>
            </w:r>
          </w:p>
        </w:tc>
        <w:tc>
          <w:tcPr>
            <w:tcW w:w="2880" w:type="dxa"/>
            <w:tcBorders>
              <w:top w:val="nil"/>
              <w:left w:val="nil"/>
              <w:bottom w:val="nil"/>
              <w:right w:val="nil"/>
            </w:tcBorders>
            <w:vAlign w:val="bottom"/>
          </w:tcPr>
          <w:p w:rsidR="0066363C" w:rsidRPr="00B122F8" w:rsidRDefault="0066363C" w:rsidP="00762980">
            <w:pPr>
              <w:widowControl w:val="0"/>
              <w:autoSpaceDE w:val="0"/>
              <w:autoSpaceDN w:val="0"/>
              <w:adjustRightInd w:val="0"/>
              <w:jc w:val="left"/>
              <w:rPr>
                <w:rFonts w:ascii="Tw Cen MT" w:hAnsi="Tw Cen MT" w:cs="Arial"/>
                <w:szCs w:val="20"/>
              </w:rPr>
            </w:pPr>
            <w:r w:rsidRPr="00B122F8">
              <w:rPr>
                <w:rFonts w:ascii="Tw Cen MT" w:hAnsi="Tw Cen MT" w:cs="Arial"/>
                <w:w w:val="95"/>
                <w:szCs w:val="20"/>
              </w:rPr>
              <w:t>Podpis ponudnika:</w:t>
            </w:r>
          </w:p>
        </w:tc>
      </w:tr>
      <w:tr w:rsidR="0066363C" w:rsidRPr="00B122F8" w:rsidTr="00762980">
        <w:trPr>
          <w:trHeight w:val="557"/>
          <w:jc w:val="center"/>
        </w:trPr>
        <w:tc>
          <w:tcPr>
            <w:tcW w:w="2760" w:type="dxa"/>
            <w:tcBorders>
              <w:top w:val="nil"/>
              <w:left w:val="nil"/>
              <w:bottom w:val="nil"/>
              <w:right w:val="nil"/>
            </w:tcBorders>
            <w:vAlign w:val="bottom"/>
          </w:tcPr>
          <w:p w:rsidR="0066363C" w:rsidRPr="00B122F8" w:rsidRDefault="0066363C" w:rsidP="00762980">
            <w:pPr>
              <w:widowControl w:val="0"/>
              <w:autoSpaceDE w:val="0"/>
              <w:autoSpaceDN w:val="0"/>
              <w:adjustRightInd w:val="0"/>
              <w:jc w:val="left"/>
              <w:rPr>
                <w:rFonts w:ascii="Tw Cen MT" w:hAnsi="Tw Cen MT" w:cs="Arial"/>
                <w:szCs w:val="20"/>
              </w:rPr>
            </w:pPr>
          </w:p>
        </w:tc>
        <w:tc>
          <w:tcPr>
            <w:tcW w:w="2420" w:type="dxa"/>
            <w:tcBorders>
              <w:top w:val="nil"/>
              <w:left w:val="nil"/>
              <w:bottom w:val="nil"/>
              <w:right w:val="nil"/>
            </w:tcBorders>
            <w:vAlign w:val="bottom"/>
          </w:tcPr>
          <w:p w:rsidR="0066363C" w:rsidRPr="00B122F8" w:rsidRDefault="0066363C" w:rsidP="00762980">
            <w:pPr>
              <w:widowControl w:val="0"/>
              <w:autoSpaceDE w:val="0"/>
              <w:autoSpaceDN w:val="0"/>
              <w:adjustRightInd w:val="0"/>
              <w:jc w:val="left"/>
              <w:rPr>
                <w:rFonts w:ascii="Tw Cen MT" w:hAnsi="Tw Cen MT" w:cs="Arial"/>
                <w:szCs w:val="20"/>
              </w:rPr>
            </w:pPr>
          </w:p>
        </w:tc>
        <w:tc>
          <w:tcPr>
            <w:tcW w:w="2880" w:type="dxa"/>
            <w:tcBorders>
              <w:top w:val="nil"/>
              <w:left w:val="nil"/>
              <w:bottom w:val="nil"/>
              <w:right w:val="nil"/>
            </w:tcBorders>
            <w:vAlign w:val="bottom"/>
          </w:tcPr>
          <w:p w:rsidR="0066363C" w:rsidRPr="00B122F8" w:rsidRDefault="0066363C" w:rsidP="00762980">
            <w:pPr>
              <w:widowControl w:val="0"/>
              <w:autoSpaceDE w:val="0"/>
              <w:autoSpaceDN w:val="0"/>
              <w:adjustRightInd w:val="0"/>
              <w:ind w:left="1300"/>
              <w:jc w:val="left"/>
              <w:rPr>
                <w:rFonts w:ascii="Tw Cen MT" w:hAnsi="Tw Cen MT" w:cs="Arial"/>
                <w:szCs w:val="20"/>
              </w:rPr>
            </w:pPr>
          </w:p>
        </w:tc>
      </w:tr>
    </w:tbl>
    <w:p w:rsidR="0006757A" w:rsidRPr="00B122F8" w:rsidRDefault="0006757A" w:rsidP="002D2550">
      <w:pPr>
        <w:autoSpaceDE w:val="0"/>
        <w:autoSpaceDN w:val="0"/>
        <w:adjustRightInd w:val="0"/>
        <w:spacing w:line="240" w:lineRule="auto"/>
        <w:rPr>
          <w:rFonts w:ascii="Tw Cen MT" w:hAnsi="Tw Cen MT" w:cs="Arial"/>
          <w:b/>
          <w:bCs/>
          <w:szCs w:val="20"/>
        </w:rPr>
      </w:pPr>
    </w:p>
    <w:p w:rsidR="0006757A" w:rsidRPr="00B122F8" w:rsidRDefault="0006757A" w:rsidP="002D2550">
      <w:pPr>
        <w:autoSpaceDE w:val="0"/>
        <w:autoSpaceDN w:val="0"/>
        <w:adjustRightInd w:val="0"/>
        <w:spacing w:line="240" w:lineRule="auto"/>
        <w:rPr>
          <w:rFonts w:ascii="Tw Cen MT" w:hAnsi="Tw Cen MT" w:cs="Arial"/>
          <w:b/>
          <w:bCs/>
          <w:szCs w:val="20"/>
        </w:rPr>
      </w:pPr>
    </w:p>
    <w:p w:rsidR="0066363C" w:rsidRPr="00B122F8" w:rsidRDefault="0066363C" w:rsidP="002D2550">
      <w:pPr>
        <w:autoSpaceDE w:val="0"/>
        <w:autoSpaceDN w:val="0"/>
        <w:adjustRightInd w:val="0"/>
        <w:spacing w:line="240" w:lineRule="auto"/>
        <w:rPr>
          <w:rFonts w:ascii="Tw Cen MT" w:hAnsi="Tw Cen MT" w:cs="Arial"/>
          <w:b/>
          <w:bCs/>
          <w:szCs w:val="20"/>
        </w:rPr>
      </w:pPr>
    </w:p>
    <w:p w:rsidR="0066363C" w:rsidRPr="00B122F8" w:rsidRDefault="0066363C" w:rsidP="002D2550">
      <w:pPr>
        <w:autoSpaceDE w:val="0"/>
        <w:autoSpaceDN w:val="0"/>
        <w:adjustRightInd w:val="0"/>
        <w:spacing w:line="240" w:lineRule="auto"/>
        <w:rPr>
          <w:rFonts w:ascii="Tw Cen MT" w:hAnsi="Tw Cen MT" w:cs="Arial"/>
          <w:b/>
          <w:bCs/>
          <w:szCs w:val="20"/>
        </w:rPr>
      </w:pPr>
    </w:p>
    <w:p w:rsidR="0006757A" w:rsidRPr="00B122F8" w:rsidRDefault="0006757A" w:rsidP="002D2550">
      <w:pPr>
        <w:autoSpaceDE w:val="0"/>
        <w:autoSpaceDN w:val="0"/>
        <w:adjustRightInd w:val="0"/>
        <w:spacing w:line="240" w:lineRule="auto"/>
        <w:rPr>
          <w:rFonts w:ascii="Tw Cen MT" w:hAnsi="Tw Cen MT" w:cs="Calibri"/>
          <w:b/>
          <w:bCs/>
          <w:sz w:val="24"/>
          <w:szCs w:val="24"/>
          <w:u w:val="single"/>
        </w:rPr>
      </w:pPr>
      <w:r w:rsidRPr="00B122F8">
        <w:rPr>
          <w:rFonts w:ascii="Tw Cen MT" w:hAnsi="Tw Cen MT" w:cs="Arial"/>
          <w:b/>
          <w:bCs/>
          <w:szCs w:val="20"/>
        </w:rPr>
        <w:br w:type="page"/>
      </w:r>
    </w:p>
    <w:p w:rsidR="00B14A12" w:rsidRPr="00B122F8" w:rsidRDefault="00B14A12" w:rsidP="00B14A12">
      <w:pPr>
        <w:pStyle w:val="n2"/>
        <w:jc w:val="left"/>
        <w:rPr>
          <w:rFonts w:ascii="Tw Cen MT" w:hAnsi="Tw Cen MT"/>
          <w:sz w:val="20"/>
          <w:szCs w:val="20"/>
          <w:lang w:val="sl-SI"/>
        </w:rPr>
      </w:pPr>
      <w:bookmarkStart w:id="217" w:name="_Toc392226349"/>
      <w:bookmarkStart w:id="218" w:name="_Toc406052561"/>
      <w:bookmarkStart w:id="219" w:name="_Toc422906034"/>
      <w:bookmarkStart w:id="220" w:name="_Toc442170038"/>
      <w:bookmarkStart w:id="221" w:name="_Toc456101490"/>
      <w:bookmarkStart w:id="222" w:name="_Toc214544816"/>
      <w:r w:rsidRPr="00B122F8">
        <w:rPr>
          <w:rFonts w:ascii="Tw Cen MT" w:hAnsi="Tw Cen MT"/>
          <w:bCs w:val="0"/>
          <w:sz w:val="20"/>
          <w:szCs w:val="20"/>
        </w:rPr>
        <w:t xml:space="preserve">VZOREC </w:t>
      </w:r>
      <w:r w:rsidR="002250E6" w:rsidRPr="00B122F8">
        <w:rPr>
          <w:rFonts w:ascii="Tw Cen MT" w:hAnsi="Tw Cen MT"/>
          <w:bCs w:val="0"/>
          <w:sz w:val="20"/>
          <w:szCs w:val="20"/>
          <w:lang w:val="sl-SI"/>
        </w:rPr>
        <w:t>POGODBE</w:t>
      </w:r>
      <w:r w:rsidR="002250E6" w:rsidRPr="00B122F8">
        <w:rPr>
          <w:rFonts w:ascii="Tw Cen MT" w:hAnsi="Tw Cen MT"/>
          <w:bCs w:val="0"/>
          <w:sz w:val="20"/>
          <w:szCs w:val="20"/>
          <w:lang w:val="sl-SI"/>
        </w:rPr>
        <w:tab/>
      </w:r>
      <w:r w:rsidR="002250E6" w:rsidRPr="00B122F8">
        <w:rPr>
          <w:rFonts w:ascii="Tw Cen MT" w:hAnsi="Tw Cen MT"/>
          <w:bCs w:val="0"/>
          <w:sz w:val="20"/>
          <w:szCs w:val="20"/>
          <w:lang w:val="sl-SI"/>
        </w:rPr>
        <w:tab/>
      </w:r>
      <w:r w:rsidR="002250E6" w:rsidRPr="00B122F8">
        <w:rPr>
          <w:rFonts w:ascii="Tw Cen MT" w:hAnsi="Tw Cen MT"/>
          <w:bCs w:val="0"/>
          <w:sz w:val="20"/>
          <w:szCs w:val="20"/>
          <w:lang w:val="sl-SI"/>
        </w:rPr>
        <w:tab/>
      </w:r>
      <w:r w:rsidRPr="00B122F8">
        <w:rPr>
          <w:rFonts w:ascii="Tw Cen MT" w:hAnsi="Tw Cen MT"/>
          <w:bCs w:val="0"/>
          <w:sz w:val="20"/>
          <w:szCs w:val="20"/>
        </w:rPr>
        <w:t xml:space="preserve"> </w:t>
      </w:r>
      <w:bookmarkEnd w:id="217"/>
      <w:bookmarkEnd w:id="218"/>
      <w:bookmarkEnd w:id="219"/>
      <w:bookmarkEnd w:id="220"/>
      <w:bookmarkEnd w:id="221"/>
      <w:r w:rsidRPr="00B122F8">
        <w:rPr>
          <w:rFonts w:ascii="Tw Cen MT" w:hAnsi="Tw Cen MT"/>
          <w:bCs w:val="0"/>
          <w:sz w:val="20"/>
          <w:szCs w:val="20"/>
        </w:rPr>
        <w:t xml:space="preserve">                      </w:t>
      </w:r>
      <w:r w:rsidRPr="00B122F8">
        <w:rPr>
          <w:rFonts w:ascii="Tw Cen MT" w:hAnsi="Tw Cen MT"/>
          <w:sz w:val="20"/>
          <w:szCs w:val="20"/>
        </w:rPr>
        <w:t xml:space="preserve">                                                      </w:t>
      </w:r>
      <w:r w:rsidRPr="00B122F8">
        <w:rPr>
          <w:rFonts w:ascii="Tw Cen MT" w:hAnsi="Tw Cen MT"/>
          <w:sz w:val="20"/>
          <w:szCs w:val="20"/>
          <w:lang w:val="sl-SI"/>
        </w:rPr>
        <w:t xml:space="preserve">         </w:t>
      </w:r>
      <w:r w:rsidRPr="00B122F8">
        <w:rPr>
          <w:rFonts w:ascii="Tw Cen MT" w:hAnsi="Tw Cen MT"/>
          <w:sz w:val="20"/>
          <w:szCs w:val="20"/>
        </w:rPr>
        <w:t>OBR-3</w:t>
      </w:r>
      <w:bookmarkEnd w:id="222"/>
      <w:r w:rsidRPr="00B122F8">
        <w:rPr>
          <w:rFonts w:ascii="Tw Cen MT" w:hAnsi="Tw Cen MT"/>
          <w:sz w:val="20"/>
          <w:szCs w:val="20"/>
        </w:rPr>
        <w:t xml:space="preserve">             </w:t>
      </w:r>
      <w:r w:rsidRPr="00B122F8">
        <w:rPr>
          <w:rFonts w:ascii="Tw Cen MT" w:hAnsi="Tw Cen MT"/>
          <w:sz w:val="20"/>
          <w:szCs w:val="20"/>
          <w:lang w:val="sl-SI"/>
        </w:rPr>
        <w:t xml:space="preserve">  </w:t>
      </w:r>
    </w:p>
    <w:p w:rsidR="00B14A12" w:rsidRPr="00B122F8" w:rsidRDefault="00B14A12" w:rsidP="00B14A12">
      <w:pPr>
        <w:rPr>
          <w:rFonts w:ascii="Tw Cen MT" w:hAnsi="Tw Cen MT" w:cs="Arial"/>
          <w:szCs w:val="20"/>
        </w:rPr>
      </w:pPr>
    </w:p>
    <w:p w:rsidR="00BD685A" w:rsidRPr="00B122F8" w:rsidRDefault="00BD685A" w:rsidP="00BD685A">
      <w:pPr>
        <w:pStyle w:val="Brezrazmikov"/>
        <w:rPr>
          <w:rFonts w:ascii="Tw Cen MT" w:hAnsi="Tw Cen MT"/>
        </w:rPr>
      </w:pPr>
      <w:r w:rsidRPr="00B122F8">
        <w:rPr>
          <w:rFonts w:ascii="Tw Cen MT" w:hAnsi="Tw Cen MT"/>
        </w:rPr>
        <w:t>Splošna bolnišnica Trbovlje, Rudarska cesta 9, 1420 Trbovlje, ki jo zastopa mag. Marjan Podgoršek, direktor (v nadaljevanju kupec),</w:t>
      </w:r>
    </w:p>
    <w:p w:rsidR="00BD685A" w:rsidRPr="00B122F8" w:rsidRDefault="00BD685A" w:rsidP="00BD685A">
      <w:pPr>
        <w:pStyle w:val="Brezrazmikov"/>
        <w:rPr>
          <w:rFonts w:ascii="Tw Cen MT" w:hAnsi="Tw Cen MT"/>
        </w:rPr>
      </w:pPr>
      <w:r w:rsidRPr="00B122F8">
        <w:rPr>
          <w:rFonts w:ascii="Tw Cen MT" w:hAnsi="Tw Cen MT"/>
        </w:rPr>
        <w:t>identifikacijska številka za DDV: SI99756650</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in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__________, ki ga zastopa__________ (v nadaljevanju dobavitelj)</w:t>
      </w:r>
    </w:p>
    <w:p w:rsidR="00BD685A" w:rsidRPr="00B122F8" w:rsidRDefault="00BD685A" w:rsidP="00BD685A">
      <w:pPr>
        <w:pStyle w:val="Brezrazmikov"/>
        <w:rPr>
          <w:rFonts w:ascii="Tw Cen MT" w:hAnsi="Tw Cen MT"/>
        </w:rPr>
      </w:pPr>
      <w:r w:rsidRPr="00B122F8">
        <w:rPr>
          <w:rFonts w:ascii="Tw Cen MT" w:hAnsi="Tw Cen MT"/>
        </w:rPr>
        <w:t>identifikacijska številka za DDV: __________</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 xml:space="preserve">skleneta naslednjo </w:t>
      </w:r>
    </w:p>
    <w:p w:rsidR="00BD685A" w:rsidRPr="00B122F8" w:rsidRDefault="00BD685A" w:rsidP="00BD685A">
      <w:pPr>
        <w:pStyle w:val="Brezrazmikov"/>
        <w:rPr>
          <w:rFonts w:ascii="Tw Cen MT" w:hAnsi="Tw Cen MT"/>
        </w:rPr>
      </w:pPr>
    </w:p>
    <w:p w:rsidR="00BD685A" w:rsidRPr="00B122F8" w:rsidRDefault="00BD685A" w:rsidP="00BD685A">
      <w:pPr>
        <w:pStyle w:val="Telobesedila"/>
        <w:spacing w:before="46"/>
        <w:rPr>
          <w:rFonts w:ascii="Tw Cen MT" w:hAnsi="Tw Cen MT"/>
          <w:sz w:val="22"/>
          <w:szCs w:val="22"/>
        </w:rPr>
      </w:pPr>
    </w:p>
    <w:p w:rsidR="00BD685A" w:rsidRPr="00B122F8" w:rsidRDefault="00BD685A" w:rsidP="00BD685A">
      <w:pPr>
        <w:pStyle w:val="Brezrazmikov"/>
        <w:jc w:val="center"/>
        <w:rPr>
          <w:rFonts w:ascii="Tw Cen MT" w:hAnsi="Tw Cen MT"/>
        </w:rPr>
      </w:pPr>
      <w:bookmarkStart w:id="223" w:name="_Hlk198201990"/>
      <w:r w:rsidRPr="00B122F8">
        <w:rPr>
          <w:rFonts w:ascii="Tw Cen MT" w:hAnsi="Tw Cen MT"/>
        </w:rPr>
        <w:t>POGODBO O DOBAVI _____________________</w:t>
      </w:r>
    </w:p>
    <w:p w:rsidR="00BD685A" w:rsidRPr="00B122F8" w:rsidRDefault="00BD685A" w:rsidP="00BD685A">
      <w:pPr>
        <w:jc w:val="center"/>
        <w:rPr>
          <w:rFonts w:ascii="Tw Cen MT" w:hAnsi="Tw Cen MT"/>
        </w:rPr>
      </w:pPr>
      <w:r w:rsidRPr="00B122F8">
        <w:rPr>
          <w:rFonts w:ascii="Tw Cen MT" w:hAnsi="Tw Cen MT"/>
        </w:rPr>
        <w:t>ŠTEV. 2025/_____________</w:t>
      </w:r>
    </w:p>
    <w:bookmarkEnd w:id="223"/>
    <w:p w:rsidR="00BD685A" w:rsidRPr="00B122F8" w:rsidRDefault="00BD685A" w:rsidP="00BD685A">
      <w:pPr>
        <w:spacing w:line="239" w:lineRule="exact"/>
        <w:ind w:left="76" w:right="81"/>
        <w:jc w:val="center"/>
        <w:rPr>
          <w:rFonts w:ascii="Tw Cen MT" w:hAnsi="Tw Cen MT"/>
          <w:b/>
        </w:rPr>
      </w:pPr>
    </w:p>
    <w:p w:rsidR="00BD685A" w:rsidRPr="00B122F8" w:rsidRDefault="00BD685A" w:rsidP="00BD685A">
      <w:pPr>
        <w:pStyle w:val="Telobesedila"/>
        <w:spacing w:before="64"/>
        <w:rPr>
          <w:rFonts w:ascii="Tw Cen MT" w:hAnsi="Tw Cen MT"/>
          <w:b/>
          <w:sz w:val="22"/>
          <w:szCs w:val="22"/>
        </w:rPr>
      </w:pPr>
    </w:p>
    <w:p w:rsidR="00BD685A" w:rsidRPr="00B122F8" w:rsidRDefault="00BD685A" w:rsidP="00BD685A">
      <w:pPr>
        <w:pStyle w:val="Odstavekseznama"/>
        <w:widowControl w:val="0"/>
        <w:numPr>
          <w:ilvl w:val="0"/>
          <w:numId w:val="18"/>
        </w:numPr>
        <w:tabs>
          <w:tab w:val="left" w:pos="4597"/>
        </w:tabs>
        <w:autoSpaceDE w:val="0"/>
        <w:autoSpaceDN w:val="0"/>
        <w:spacing w:line="240" w:lineRule="auto"/>
        <w:ind w:left="4597" w:hanging="207"/>
        <w:contextualSpacing w:val="0"/>
        <w:jc w:val="left"/>
        <w:rPr>
          <w:rFonts w:ascii="Tw Cen MT" w:hAnsi="Tw Cen MT"/>
        </w:rPr>
      </w:pPr>
      <w:r w:rsidRPr="00B122F8">
        <w:rPr>
          <w:rFonts w:ascii="Tw Cen MT" w:hAnsi="Tw Cen MT"/>
          <w:spacing w:val="-4"/>
          <w:w w:val="95"/>
        </w:rPr>
        <w:t>člen</w:t>
      </w:r>
    </w:p>
    <w:p w:rsidR="00BD685A" w:rsidRPr="00B122F8" w:rsidRDefault="00BD685A" w:rsidP="00BD685A">
      <w:pPr>
        <w:pStyle w:val="Telobesedila"/>
        <w:spacing w:before="60"/>
        <w:rPr>
          <w:rFonts w:ascii="Tw Cen MT" w:hAnsi="Tw Cen MT"/>
          <w:sz w:val="22"/>
          <w:szCs w:val="22"/>
        </w:rPr>
      </w:pPr>
    </w:p>
    <w:p w:rsidR="00BD685A" w:rsidRPr="00B122F8" w:rsidRDefault="00BD685A" w:rsidP="00BD685A">
      <w:pPr>
        <w:pStyle w:val="Brezrazmikov"/>
        <w:rPr>
          <w:rFonts w:ascii="Tw Cen MT" w:hAnsi="Tw Cen MT"/>
        </w:rPr>
      </w:pPr>
      <w:r w:rsidRPr="00B122F8">
        <w:rPr>
          <w:rFonts w:ascii="Tw Cen MT" w:hAnsi="Tw Cen MT"/>
        </w:rPr>
        <w:t xml:space="preserve">Predmet pogodbe je dobava </w:t>
      </w:r>
      <w:r w:rsidR="00722FC3" w:rsidRPr="00B122F8">
        <w:rPr>
          <w:rFonts w:ascii="Tw Cen MT" w:hAnsi="Tw Cen MT"/>
        </w:rPr>
        <w:t>Dobava medicinsko potrošnega materiala</w:t>
      </w:r>
      <w:r w:rsidRPr="00B122F8">
        <w:rPr>
          <w:rFonts w:ascii="Tw Cen MT" w:hAnsi="Tw Cen MT"/>
        </w:rPr>
        <w:t xml:space="preserve">, po ponudbenem predračunu št. __________ z dne _______ (v nadaljevanju: ponudbeni predračun), ki je priloga in sestavni del te pogodbe ter ga je dobavitelj predložil v svoji ponudbi in bil izbran kot najugodnejši ponudnik na javnem naročilu za oddajo naročila blaga po odprtem postopku za dobavo -______________________, št. </w:t>
      </w:r>
      <w:r w:rsidR="00722FC3" w:rsidRPr="00B122F8">
        <w:rPr>
          <w:rFonts w:ascii="Tw Cen MT" w:hAnsi="Tw Cen MT"/>
        </w:rPr>
        <w:t>2025/460-10</w:t>
      </w:r>
      <w:r w:rsidRPr="00B122F8">
        <w:rPr>
          <w:rFonts w:ascii="Tw Cen MT" w:hAnsi="Tw Cen MT"/>
        </w:rPr>
        <w:t xml:space="preserve">, objavljenega na portalu javnih naročil dne </w:t>
      </w:r>
      <w:r w:rsidR="00722FC3" w:rsidRPr="00B122F8">
        <w:rPr>
          <w:rFonts w:ascii="Tw Cen MT" w:hAnsi="Tw Cen MT"/>
        </w:rPr>
        <w:t>________</w:t>
      </w:r>
      <w:r w:rsidRPr="00B122F8">
        <w:rPr>
          <w:rFonts w:ascii="Tw Cen MT" w:hAnsi="Tw Cen MT"/>
        </w:rPr>
        <w:t>, pod objavo št. JN00</w:t>
      </w:r>
      <w:r w:rsidR="00722FC3" w:rsidRPr="00B122F8">
        <w:rPr>
          <w:rFonts w:ascii="Tw Cen MT" w:hAnsi="Tw Cen MT"/>
        </w:rPr>
        <w:t>______</w:t>
      </w:r>
      <w:r w:rsidRPr="00B122F8">
        <w:rPr>
          <w:rFonts w:ascii="Tw Cen MT" w:hAnsi="Tw Cen MT"/>
        </w:rPr>
        <w:t>(v nadaljevanju: javno naročilo), za naslednje sklope oziroma podsklope:</w:t>
      </w:r>
    </w:p>
    <w:p w:rsidR="00BD685A" w:rsidRPr="00B122F8" w:rsidRDefault="00BD685A" w:rsidP="00BD685A">
      <w:pPr>
        <w:rPr>
          <w:rFonts w:ascii="Tw Cen MT" w:hAnsi="Tw Cen MT"/>
        </w:rPr>
      </w:pPr>
    </w:p>
    <w:p w:rsidR="00BD685A" w:rsidRPr="00B122F8" w:rsidRDefault="00BD685A" w:rsidP="00BD685A">
      <w:pPr>
        <w:rPr>
          <w:rFonts w:ascii="Tw Cen MT" w:hAnsi="Tw Cen MT"/>
        </w:rPr>
      </w:pPr>
      <w:r w:rsidRPr="00B122F8">
        <w:rPr>
          <w:rFonts w:ascii="Tw Cen MT" w:hAnsi="Tw Cen MT"/>
        </w:rPr>
        <w:t>xxxxxxxxxxxxxxxxxxxxxxxxxxxxxxxxxxxxxxxxxxxx</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zagotavlja, da bo dobavljeno blago novo in bo izpolnjevalo vse naročnikove zahteve iz razpisne dokumentacije javnega naročila, navedenega v prvem odstavku tega člena.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 xml:space="preserve">Pogodba se sklepa za obdobje od </w:t>
      </w:r>
      <w:r w:rsidR="00722FC3" w:rsidRPr="00B122F8">
        <w:rPr>
          <w:rFonts w:ascii="Tw Cen MT" w:hAnsi="Tw Cen MT"/>
        </w:rPr>
        <w:t>___________</w:t>
      </w:r>
      <w:r w:rsidRPr="00B122F8">
        <w:rPr>
          <w:rFonts w:ascii="Tw Cen MT" w:hAnsi="Tw Cen MT"/>
        </w:rPr>
        <w:t xml:space="preserve">do </w:t>
      </w:r>
      <w:r w:rsidR="00722FC3" w:rsidRPr="00B122F8">
        <w:rPr>
          <w:rFonts w:ascii="Tw Cen MT" w:hAnsi="Tw Cen MT"/>
        </w:rPr>
        <w:t>_______</w:t>
      </w:r>
      <w:r w:rsidRPr="00B122F8">
        <w:rPr>
          <w:rFonts w:ascii="Tw Cen MT" w:hAnsi="Tw Cen MT"/>
        </w:rPr>
        <w:tab/>
        <w:t xml:space="preserve">oziroma do porabe sredstev okvirne </w:t>
      </w:r>
      <w:r w:rsidR="00722FC3" w:rsidRPr="00B122F8">
        <w:rPr>
          <w:rFonts w:ascii="Tw Cen MT" w:hAnsi="Tw Cen MT"/>
        </w:rPr>
        <w:t>30</w:t>
      </w:r>
      <w:r w:rsidRPr="00B122F8">
        <w:rPr>
          <w:rFonts w:ascii="Tw Cen MT" w:hAnsi="Tw Cen MT"/>
        </w:rPr>
        <w:t>-mesečne pogodbene vrednosti.</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 xml:space="preserve">Pogodbeni stranki se dogovorita, da je </w:t>
      </w:r>
      <w:r w:rsidR="00722FC3" w:rsidRPr="00B122F8">
        <w:rPr>
          <w:rFonts w:ascii="Tw Cen MT" w:hAnsi="Tw Cen MT"/>
        </w:rPr>
        <w:t>30</w:t>
      </w:r>
      <w:r w:rsidRPr="00B122F8">
        <w:rPr>
          <w:rFonts w:ascii="Tw Cen MT" w:hAnsi="Tw Cen MT"/>
        </w:rPr>
        <w:t>-mesečna količina blaga okvirna, ni dokončna in se prilagaja konkretnim potrebam in razpoložljivim finančnim sredstvom kupca. Kupec ni zavezan naročiti celotne okvirne količine blaga.</w:t>
      </w:r>
    </w:p>
    <w:p w:rsidR="00BD685A" w:rsidRPr="00B122F8" w:rsidRDefault="00BD685A" w:rsidP="00BD685A">
      <w:pPr>
        <w:pStyle w:val="Telobesedila"/>
        <w:spacing w:before="30"/>
        <w:rPr>
          <w:rFonts w:ascii="Tw Cen MT" w:hAnsi="Tw Cen MT"/>
          <w:sz w:val="22"/>
          <w:szCs w:val="22"/>
        </w:rPr>
      </w:pPr>
    </w:p>
    <w:p w:rsidR="00BD685A" w:rsidRPr="00B122F8" w:rsidRDefault="00BD685A" w:rsidP="00BD685A">
      <w:pPr>
        <w:pStyle w:val="Telobesedila"/>
        <w:spacing w:before="30"/>
        <w:rPr>
          <w:rFonts w:ascii="Tw Cen MT" w:hAnsi="Tw Cen MT"/>
          <w:sz w:val="22"/>
          <w:szCs w:val="22"/>
        </w:rPr>
      </w:pPr>
    </w:p>
    <w:p w:rsidR="00BD685A" w:rsidRPr="00B122F8" w:rsidRDefault="00BD685A" w:rsidP="00BD685A">
      <w:pPr>
        <w:pStyle w:val="Brezrazmikov"/>
        <w:widowControl w:val="0"/>
        <w:numPr>
          <w:ilvl w:val="0"/>
          <w:numId w:val="18"/>
        </w:numPr>
        <w:autoSpaceDE w:val="0"/>
        <w:autoSpaceDN w:val="0"/>
        <w:jc w:val="left"/>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Cene iz ponudbenega predračuna so izražene v eurih (EUR) in vključujejo vse stroške, povezane z realizacijo predmeta pogodbe (npr. stroške blaga, stroške dostave blaga DDP kraj dostave, špediterske, prevozne in carinske stroške, ter vse morebitne druge stroške, ki jih bo dobavitelj imel v zvezi z realizacijo naročila) ter so oblikovane DDP (INCOTERMS 2020) kraj dobave:</w:t>
      </w: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 xml:space="preserve">Skladišče Lekarne Splošne bolnišnice Trbovlje, Rudarska cesta 9, 1420 Trbovlje </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ab/>
      </w:r>
    </w:p>
    <w:p w:rsidR="00BD685A" w:rsidRPr="00B122F8" w:rsidRDefault="00BD685A" w:rsidP="00BD685A">
      <w:pPr>
        <w:pStyle w:val="Brezrazmikov"/>
        <w:widowControl w:val="0"/>
        <w:numPr>
          <w:ilvl w:val="0"/>
          <w:numId w:val="18"/>
        </w:numPr>
        <w:autoSpaceDE w:val="0"/>
        <w:autoSpaceDN w:val="0"/>
        <w:jc w:val="left"/>
        <w:rPr>
          <w:rFonts w:ascii="Tw Cen MT" w:hAnsi="Tw Cen MT"/>
        </w:rPr>
      </w:pPr>
      <w:r w:rsidRPr="00B122F8">
        <w:rPr>
          <w:rFonts w:ascii="Tw Cen MT" w:hAnsi="Tw Cen MT"/>
        </w:rPr>
        <w:t>člen</w:t>
      </w:r>
    </w:p>
    <w:p w:rsidR="00BD685A" w:rsidRPr="00B122F8" w:rsidRDefault="00BD685A" w:rsidP="00BD685A">
      <w:pPr>
        <w:pStyle w:val="Telobesedila"/>
        <w:spacing w:before="60"/>
        <w:rPr>
          <w:rFonts w:ascii="Tw Cen MT" w:hAnsi="Tw Cen MT"/>
          <w:sz w:val="22"/>
          <w:szCs w:val="22"/>
        </w:rPr>
      </w:pPr>
    </w:p>
    <w:p w:rsidR="00BD685A" w:rsidRPr="00B122F8" w:rsidRDefault="00BD685A" w:rsidP="00BD685A">
      <w:pPr>
        <w:pStyle w:val="Brezrazmikov"/>
        <w:rPr>
          <w:rFonts w:ascii="Tw Cen MT" w:hAnsi="Tw Cen MT"/>
        </w:rPr>
      </w:pPr>
      <w:r w:rsidRPr="00B122F8">
        <w:rPr>
          <w:rFonts w:ascii="Tw Cen MT" w:hAnsi="Tw Cen MT"/>
        </w:rPr>
        <w:t>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https://</w:t>
      </w:r>
      <w:hyperlink r:id="rId16">
        <w:r w:rsidRPr="00B122F8">
          <w:rPr>
            <w:rFonts w:ascii="Tw Cen MT" w:hAnsi="Tw Cen MT"/>
          </w:rPr>
          <w:t>www.stat.si/Inflacija/#/revalorisation.</w:t>
        </w:r>
      </w:hyperlink>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Cene se lahko spremenijo največ v višini 80% izračunanega indeksa. Dobavitelj mora kupcu pisno predlagati spremembo cene, na podlagi česar kupec preveri upravičenost spremembe cene. V kolikor se indeks, skladno z znižanjem cen življenjskih potrebščin, zniža več kot 4%, spremembo cene dobavitelju pisno predlaga kupec. O spremembi cene pogodbeni stranki skleneta dodatek k pogodbi.</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left"/>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722FC3" w:rsidP="00BD685A">
      <w:pPr>
        <w:pStyle w:val="Brezrazmikov"/>
        <w:rPr>
          <w:rFonts w:ascii="Tw Cen MT" w:hAnsi="Tw Cen MT"/>
        </w:rPr>
      </w:pPr>
      <w:r w:rsidRPr="00B122F8">
        <w:rPr>
          <w:rFonts w:ascii="Tw Cen MT" w:hAnsi="Tw Cen MT"/>
        </w:rPr>
        <w:t>Okvirna 3</w:t>
      </w:r>
      <w:r w:rsidR="00BD685A" w:rsidRPr="00B122F8">
        <w:rPr>
          <w:rFonts w:ascii="Tw Cen MT" w:hAnsi="Tw Cen MT"/>
        </w:rPr>
        <w:t>0 mesečna pogodbena vrednost za posamezen sklop oziroma podsklop znaša:</w:t>
      </w:r>
    </w:p>
    <w:p w:rsidR="00BD685A" w:rsidRPr="00B122F8" w:rsidRDefault="00BD685A" w:rsidP="00BD685A">
      <w:pPr>
        <w:pStyle w:val="Brezrazmikov"/>
        <w:rPr>
          <w:rFonts w:ascii="Tw Cen MT" w:hAnsi="Tw Cen M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2977"/>
        <w:gridCol w:w="1984"/>
        <w:gridCol w:w="1134"/>
        <w:gridCol w:w="1985"/>
      </w:tblGrid>
      <w:tr w:rsidR="00B122F8" w:rsidRPr="00B122F8" w:rsidTr="0049624E">
        <w:trPr>
          <w:trHeight w:val="493"/>
        </w:trPr>
        <w:tc>
          <w:tcPr>
            <w:tcW w:w="1271" w:type="dxa"/>
            <w:shd w:val="clear" w:color="auto" w:fill="auto"/>
            <w:noWrap/>
            <w:vAlign w:val="bottom"/>
          </w:tcPr>
          <w:p w:rsidR="00BD685A" w:rsidRPr="00B122F8" w:rsidRDefault="00BD685A" w:rsidP="0049624E">
            <w:pPr>
              <w:spacing w:line="260" w:lineRule="exact"/>
              <w:rPr>
                <w:rFonts w:ascii="Tw Cen MT" w:hAnsi="Tw Cen MT" w:cs="Calibri"/>
                <w:b/>
              </w:rPr>
            </w:pPr>
          </w:p>
        </w:tc>
        <w:tc>
          <w:tcPr>
            <w:tcW w:w="2977" w:type="dxa"/>
            <w:shd w:val="clear" w:color="auto" w:fill="auto"/>
            <w:vAlign w:val="bottom"/>
          </w:tcPr>
          <w:p w:rsidR="00BD685A" w:rsidRPr="00B122F8" w:rsidRDefault="00BD685A" w:rsidP="0049624E">
            <w:pPr>
              <w:spacing w:line="260" w:lineRule="exact"/>
              <w:rPr>
                <w:rFonts w:ascii="Tw Cen MT" w:hAnsi="Tw Cen MT" w:cs="Calibri"/>
                <w:b/>
              </w:rPr>
            </w:pPr>
          </w:p>
        </w:tc>
        <w:tc>
          <w:tcPr>
            <w:tcW w:w="1984" w:type="dxa"/>
            <w:vAlign w:val="bottom"/>
          </w:tcPr>
          <w:p w:rsidR="00BD685A" w:rsidRPr="00B122F8" w:rsidRDefault="00BD685A" w:rsidP="0049624E">
            <w:pPr>
              <w:spacing w:line="260" w:lineRule="exact"/>
              <w:rPr>
                <w:rFonts w:ascii="Tw Cen MT" w:hAnsi="Tw Cen MT" w:cs="Calibri"/>
                <w:b/>
              </w:rPr>
            </w:pPr>
          </w:p>
        </w:tc>
        <w:tc>
          <w:tcPr>
            <w:tcW w:w="1134" w:type="dxa"/>
            <w:vAlign w:val="bottom"/>
          </w:tcPr>
          <w:p w:rsidR="00BD685A" w:rsidRPr="00B122F8" w:rsidRDefault="00BD685A" w:rsidP="0049624E">
            <w:pPr>
              <w:spacing w:line="260" w:lineRule="exact"/>
              <w:rPr>
                <w:rFonts w:ascii="Tw Cen MT" w:hAnsi="Tw Cen MT" w:cs="Calibri"/>
                <w:b/>
              </w:rPr>
            </w:pPr>
          </w:p>
        </w:tc>
        <w:tc>
          <w:tcPr>
            <w:tcW w:w="1985" w:type="dxa"/>
            <w:vAlign w:val="bottom"/>
          </w:tcPr>
          <w:p w:rsidR="00BD685A" w:rsidRPr="00B122F8" w:rsidRDefault="00BD685A" w:rsidP="0049624E">
            <w:pPr>
              <w:spacing w:line="260" w:lineRule="exact"/>
              <w:rPr>
                <w:rFonts w:ascii="Tw Cen MT" w:hAnsi="Tw Cen MT" w:cs="Calibri"/>
                <w:b/>
              </w:rPr>
            </w:pPr>
          </w:p>
        </w:tc>
      </w:tr>
      <w:tr w:rsidR="00B122F8" w:rsidRPr="00B122F8" w:rsidTr="0049624E">
        <w:trPr>
          <w:trHeight w:val="493"/>
        </w:trPr>
        <w:tc>
          <w:tcPr>
            <w:tcW w:w="1271" w:type="dxa"/>
            <w:noWrap/>
            <w:vAlign w:val="bottom"/>
          </w:tcPr>
          <w:p w:rsidR="00BD685A" w:rsidRPr="00B122F8" w:rsidRDefault="00BD685A" w:rsidP="0049624E">
            <w:pPr>
              <w:spacing w:line="260" w:lineRule="exact"/>
              <w:jc w:val="center"/>
              <w:rPr>
                <w:rFonts w:ascii="Tw Cen MT" w:hAnsi="Tw Cen MT" w:cs="Calibri"/>
              </w:rPr>
            </w:pPr>
          </w:p>
        </w:tc>
        <w:tc>
          <w:tcPr>
            <w:tcW w:w="2977" w:type="dxa"/>
            <w:vAlign w:val="bottom"/>
          </w:tcPr>
          <w:p w:rsidR="00BD685A" w:rsidRPr="00B122F8" w:rsidRDefault="00BD685A" w:rsidP="0049624E">
            <w:pPr>
              <w:spacing w:line="260" w:lineRule="exact"/>
              <w:rPr>
                <w:rFonts w:ascii="Tw Cen MT" w:hAnsi="Tw Cen MT" w:cs="Calibri"/>
              </w:rPr>
            </w:pPr>
          </w:p>
        </w:tc>
        <w:tc>
          <w:tcPr>
            <w:tcW w:w="1984" w:type="dxa"/>
            <w:shd w:val="clear" w:color="auto" w:fill="auto"/>
            <w:vAlign w:val="bottom"/>
          </w:tcPr>
          <w:p w:rsidR="00BD685A" w:rsidRPr="00B122F8" w:rsidRDefault="00BD685A" w:rsidP="0049624E">
            <w:pPr>
              <w:spacing w:line="260" w:lineRule="exact"/>
              <w:jc w:val="center"/>
              <w:rPr>
                <w:rFonts w:ascii="Tw Cen MT" w:hAnsi="Tw Cen MT" w:cs="Calibri"/>
              </w:rPr>
            </w:pPr>
          </w:p>
        </w:tc>
        <w:tc>
          <w:tcPr>
            <w:tcW w:w="1134" w:type="dxa"/>
            <w:vAlign w:val="bottom"/>
          </w:tcPr>
          <w:p w:rsidR="00BD685A" w:rsidRPr="00B122F8" w:rsidRDefault="00BD685A" w:rsidP="0049624E">
            <w:pPr>
              <w:spacing w:line="260" w:lineRule="exact"/>
              <w:jc w:val="center"/>
              <w:rPr>
                <w:rFonts w:ascii="Tw Cen MT" w:hAnsi="Tw Cen MT" w:cs="Calibri"/>
              </w:rPr>
            </w:pPr>
          </w:p>
        </w:tc>
        <w:tc>
          <w:tcPr>
            <w:tcW w:w="1985" w:type="dxa"/>
            <w:shd w:val="clear" w:color="auto" w:fill="auto"/>
            <w:vAlign w:val="bottom"/>
          </w:tcPr>
          <w:p w:rsidR="00BD685A" w:rsidRPr="00B122F8" w:rsidRDefault="00BD685A" w:rsidP="0049624E">
            <w:pPr>
              <w:spacing w:line="260" w:lineRule="exact"/>
              <w:jc w:val="center"/>
              <w:rPr>
                <w:rFonts w:ascii="Tw Cen MT" w:hAnsi="Tw Cen MT" w:cs="Calibri"/>
              </w:rPr>
            </w:pPr>
          </w:p>
        </w:tc>
      </w:tr>
      <w:tr w:rsidR="00BD685A" w:rsidRPr="00B122F8" w:rsidTr="0049624E">
        <w:trPr>
          <w:trHeight w:val="493"/>
        </w:trPr>
        <w:tc>
          <w:tcPr>
            <w:tcW w:w="1271" w:type="dxa"/>
            <w:noWrap/>
            <w:vAlign w:val="bottom"/>
          </w:tcPr>
          <w:p w:rsidR="00BD685A" w:rsidRPr="00B122F8" w:rsidRDefault="00BD685A" w:rsidP="0049624E">
            <w:pPr>
              <w:spacing w:line="260" w:lineRule="exact"/>
              <w:rPr>
                <w:rFonts w:ascii="Tw Cen MT" w:hAnsi="Tw Cen MT" w:cs="Calibri"/>
              </w:rPr>
            </w:pPr>
          </w:p>
        </w:tc>
        <w:tc>
          <w:tcPr>
            <w:tcW w:w="2977" w:type="dxa"/>
            <w:shd w:val="clear" w:color="auto" w:fill="auto"/>
            <w:vAlign w:val="bottom"/>
          </w:tcPr>
          <w:p w:rsidR="00BD685A" w:rsidRPr="00B122F8" w:rsidRDefault="00BD685A" w:rsidP="0049624E">
            <w:pPr>
              <w:spacing w:line="260" w:lineRule="exact"/>
              <w:rPr>
                <w:rFonts w:ascii="Tw Cen MT" w:hAnsi="Tw Cen MT" w:cs="Calibri"/>
                <w:b/>
              </w:rPr>
            </w:pPr>
          </w:p>
        </w:tc>
        <w:tc>
          <w:tcPr>
            <w:tcW w:w="1984" w:type="dxa"/>
            <w:shd w:val="clear" w:color="auto" w:fill="auto"/>
            <w:vAlign w:val="bottom"/>
          </w:tcPr>
          <w:p w:rsidR="00BD685A" w:rsidRPr="00B122F8" w:rsidRDefault="00BD685A" w:rsidP="0049624E">
            <w:pPr>
              <w:spacing w:line="260" w:lineRule="exact"/>
              <w:jc w:val="center"/>
              <w:rPr>
                <w:rFonts w:ascii="Tw Cen MT" w:hAnsi="Tw Cen MT" w:cs="Calibri"/>
                <w:b/>
              </w:rPr>
            </w:pPr>
          </w:p>
        </w:tc>
        <w:tc>
          <w:tcPr>
            <w:tcW w:w="1134" w:type="dxa"/>
            <w:vAlign w:val="bottom"/>
          </w:tcPr>
          <w:p w:rsidR="00BD685A" w:rsidRPr="00B122F8" w:rsidRDefault="00BD685A" w:rsidP="0049624E">
            <w:pPr>
              <w:spacing w:line="260" w:lineRule="exact"/>
              <w:jc w:val="center"/>
              <w:rPr>
                <w:rFonts w:ascii="Tw Cen MT" w:hAnsi="Tw Cen MT" w:cs="Calibri"/>
                <w:b/>
              </w:rPr>
            </w:pPr>
          </w:p>
        </w:tc>
        <w:tc>
          <w:tcPr>
            <w:tcW w:w="1985" w:type="dxa"/>
            <w:shd w:val="clear" w:color="auto" w:fill="auto"/>
            <w:vAlign w:val="bottom"/>
          </w:tcPr>
          <w:p w:rsidR="00BD685A" w:rsidRPr="00B122F8" w:rsidRDefault="00BD685A" w:rsidP="0049624E">
            <w:pPr>
              <w:spacing w:line="260" w:lineRule="exact"/>
              <w:jc w:val="center"/>
              <w:rPr>
                <w:rFonts w:ascii="Tw Cen MT" w:hAnsi="Tw Cen MT" w:cs="Calibri"/>
                <w:b/>
              </w:rPr>
            </w:pPr>
          </w:p>
        </w:tc>
      </w:tr>
    </w:tbl>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722FC3" w:rsidP="00BD685A">
      <w:pPr>
        <w:pStyle w:val="Brezrazmikov"/>
        <w:rPr>
          <w:rFonts w:ascii="Tw Cen MT" w:hAnsi="Tw Cen MT"/>
        </w:rPr>
      </w:pPr>
      <w:r w:rsidRPr="00B122F8">
        <w:rPr>
          <w:rFonts w:ascii="Tw Cen MT" w:hAnsi="Tw Cen MT"/>
        </w:rPr>
        <w:t>Okvirna 3</w:t>
      </w:r>
      <w:r w:rsidR="00BD685A" w:rsidRPr="00B122F8">
        <w:rPr>
          <w:rFonts w:ascii="Tw Cen MT" w:hAnsi="Tw Cen MT"/>
        </w:rPr>
        <w:t>0-mesečna pogodbena vrednost za vse sklope oziroma podsklope brez DDV je __ EUR, davek na dodano vrednost znaša -</w:t>
      </w:r>
      <w:r w:rsidRPr="00B122F8">
        <w:rPr>
          <w:rFonts w:ascii="Tw Cen MT" w:hAnsi="Tw Cen MT"/>
        </w:rPr>
        <w:t xml:space="preserve"> EUR. Skupna okvirna 3</w:t>
      </w:r>
      <w:r w:rsidR="00BD685A" w:rsidRPr="00B122F8">
        <w:rPr>
          <w:rFonts w:ascii="Tw Cen MT" w:hAnsi="Tw Cen MT"/>
        </w:rPr>
        <w:t>0- mesečna pogodbena vrednost za vse sklope oziroma podsklope znaša ___ EUR z DDV.</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zagotavlja, da bo blago po predmetni pogodbi zaračunaval kupcu po ceni navedeni v ponudbenem predračunu. Sprememba davčnega statusa ponudnika (presežen znesek 50.000,00 EUR v obdobju zadnjih 12 mesecev) v času izvajanja pogodbenih obveznosti ne bo vplivala na ponudbeno ceno, temveč le na dobaviteljevo dolžnost v zvezi z obračunavanjem in plačevanjem DDV. /upošteva se v primeru, da dobavitelj v ponudbenem predračunu ni obračunal DDV, ker v času oddaje ponudbe ni bil zavezanec za DDV./</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Kupec bo posamezne vrste blaga, ki jih bo potreboval v času trajanja pogodbe, naročal pri dobavitelju s pisnimi naročilnicami, v kateri bo vsakokrat opredelil vrste in količine blaga.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bo dobavo naročenega blaga izvedel najkasneje v roku 2 (dveh) delovnih dni, pri nujnih naročilih pa najkasneje v roku 1 (enega) delovnega dneva, od prejema naročila, na delovni dan med 7.00 in 14.00 uro.</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V primeru, da dobavitelj naročenega blaga kupcu ne more dostaviti v pogodbeno dogovorjenem roku (zamuda pri dobavi), mora o tem takoj po prejemu naročila obvestiti kupca. O novem roku dobave se pogodbeni stranki sporazumno dogovorita. V kolikor sporazumni dogovor ni mogoč, lahko kupec ukrepa skladno z določili iz drugega odstavka 6. člena te pogodbe.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Blago mora biti dostavljeno in razloženo v kraju dobave iz 2. člena te pogodbe.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 xml:space="preserve">Blago mora biti dostavljeno v ustrezni obliki in pakirano, skladno z EU regulativo in z rokom uporabe na dan dobave vsaj </w:t>
      </w:r>
      <w:r w:rsidR="004B2ED3" w:rsidRPr="00B122F8">
        <w:rPr>
          <w:rFonts w:ascii="Tw Cen MT" w:hAnsi="Tw Cen MT"/>
        </w:rPr>
        <w:t>12</w:t>
      </w:r>
      <w:r w:rsidRPr="00B122F8">
        <w:rPr>
          <w:rFonts w:ascii="Tw Cen MT" w:hAnsi="Tw Cen MT"/>
        </w:rPr>
        <w:t xml:space="preserve"> mesecev (velja le za blago, ki ima predviden rok trajanja). V kolikor ima blago krajši rok uporabe, dobavitelj pred dostavo tega blaga pridobi pisno soglasje kupca. V primeru, da kupec ni podal soglasja, rok uporabe dostavljenega blaga pa je krajše od</w:t>
      </w:r>
      <w:r w:rsidR="004B2ED3" w:rsidRPr="00B122F8">
        <w:rPr>
          <w:rFonts w:ascii="Tw Cen MT" w:hAnsi="Tw Cen MT"/>
        </w:rPr>
        <w:t xml:space="preserve"> 12</w:t>
      </w:r>
      <w:r w:rsidRPr="00B122F8">
        <w:rPr>
          <w:rFonts w:ascii="Tw Cen MT" w:hAnsi="Tw Cen MT"/>
        </w:rPr>
        <w:t xml:space="preserve"> mesecev, lahko kupec zavrne njegov prevzem.</w:t>
      </w:r>
    </w:p>
    <w:p w:rsidR="00CB4B17" w:rsidRPr="00B122F8" w:rsidRDefault="00CB4B17" w:rsidP="00BA13AD">
      <w:pPr>
        <w:pStyle w:val="Brezrazmikov"/>
        <w:rPr>
          <w:rFonts w:ascii="Tw Cen MT" w:hAnsi="Tw Cen MT"/>
        </w:rPr>
      </w:pPr>
    </w:p>
    <w:p w:rsidR="00CB4B17" w:rsidRPr="00B122F8" w:rsidRDefault="00CB4B17" w:rsidP="00BA13AD">
      <w:pPr>
        <w:pStyle w:val="Brezrazmikov"/>
        <w:rPr>
          <w:rFonts w:ascii="Tw Cen MT" w:hAnsi="Tw Cen MT"/>
        </w:rPr>
      </w:pPr>
      <w:r w:rsidRPr="00B122F8">
        <w:rPr>
          <w:rFonts w:ascii="Tw Cen MT" w:hAnsi="Tw Cen MT"/>
        </w:rPr>
        <w:t>V kolikor se bo kasneje ob dejanski uporabi izkazalo, da le-to ne ustreza strokovnim zahtevam naročnika, ga bo naročnik z reklamacijo izločil naknadno.</w:t>
      </w:r>
    </w:p>
    <w:p w:rsidR="00BA13AD" w:rsidRPr="00B122F8" w:rsidRDefault="00BA13AD" w:rsidP="00BA13AD">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se zavezuje, da: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bo pri kupcu zagotavljal načelo sledljivosti blaga, pri čemer se zavezuje ob vsakokratni dobavi blaga sklicevati na naročilnico kupca in zagotavljati ujemanje podatkov, kot je naziv blaga in kataloška številka proizvajalca, navedenih v ponudbenem predračunu, na dobavnici, računu in embalaži;</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bo blago ustrezalo deklarirani kvaliteti na embalaži izdelka in bo v skladu z vsemi predpisi in standardi, ki veljajo za to področje, ter v skladu z zahtevami kupca, podanimi v razpisni dokumentaciji javnega naročila iz člena te pogodbe;</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bo pri vsakem posameznem naročilu dobavil celotno količino naročenega blaga;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bo poskrbel, v kolikor je izvedljivo, da se bo vsakokratni prevzem blaga vršil z elektronsko dobavnico, ki bo kompatibilna s kupčevim lekarniškim programom poslovanja za evidenco dobav (GoSoft);</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 xml:space="preserve">bo poskrbel, da število kosov blaga (artikla) v </w:t>
      </w:r>
      <w:r w:rsidR="004B2ED3" w:rsidRPr="00B122F8">
        <w:rPr>
          <w:rFonts w:ascii="Tw Cen MT" w:hAnsi="Tw Cen MT"/>
        </w:rPr>
        <w:t>ponujen</w:t>
      </w:r>
      <w:r w:rsidRPr="00B122F8">
        <w:rPr>
          <w:rFonts w:ascii="Tw Cen MT" w:hAnsi="Tw Cen MT"/>
        </w:rPr>
        <w:t>i enoti pakiranja ne bo presegalo polletne količine predvidene porabe blaga (artikla), glede na ocenjeno količino posameznega blaga (artikla) iz ponudbenega predračuna;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ima za skladiščenje blaga ustrezen, v skladu s pravili stroke, urejen prostor in nosi vso odgovornost vezano na dobavljeno blago (skladiščenje in dostava do končnega uporabnika – Splošna bolnišnica Trbovlje).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 xml:space="preserve">Količinski in kakovostni prevzem dobavljenega blaga se izvrši ob dobavi na lokaciji dobave kupca iz 2. člena te pogodbe, s prevzemnim dokumentom (dobavnico). Prevzem izvede </w:t>
      </w:r>
      <w:r w:rsidRPr="00B122F8">
        <w:rPr>
          <w:rFonts w:ascii="Tw Cen MT" w:hAnsi="Tw Cen MT"/>
        </w:rPr>
        <w:tab/>
        <w:t xml:space="preserve"> /se upošteva glede na sklop oziroma podsklop, za katerega se sklepa pogodba/ in o očitnih napakah (količinska ali vidna kakovostna odstopanja) obvesti dobavitelja v 1 (enem) delovnem dnevu z reklamacijskim zahtevkom. Dobavitelj se obveže napake brezplačno odpraviti najkasneje naslednji delovni dan od prejema reklamacijskega zahtevka.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V primeru, da v navedenem roku ni možno odpraviti napak, je dobavitelj dolžan v roku 1 (enega) delovnega dne dostaviti kupcu novo blago, sicer lahko kupec zniža pogodbeno vrednost ali odstopi od pogodbe. V vseh primerih je dobavitelj dolžan kupcu povrniti nastalo škodo.</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Kot datum dobave blaga, za katerega je kupec uveljavljal odpravo kakovostnih ali količinskih napak, se šteje datum, ko je dobavitelj napako odpravil oziroma dobavil blago brez napak.</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ind w:left="4599"/>
        <w:jc w:val="right"/>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zagotavlja, da bo v primeru trajno nedobavljivega blaga o tem pisno obvestil kupca in ponudil nadomestno enakovredno (ali boljše) blago po enaki ali nižji ceni, po predhodni pisni odobritvi kupca. (Začasna) zamenjava blaga z nadomestnim enakovrednim (ali boljšim) blagom dobavitelja veže tudi v primeru, da je blago, ki je predmet dobave po tej pogodbi, začasno nedobavljivo. Skupaj z obvestilom o nameravani zamenjavi blaga je dobavitelj dolžan kupcu predložiti tudi razloge za zamenjavo blaga in dokazila, da je novo blago kakovostno in funkcionalno enakovredno (ali boljše) prejšnjemu.</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V kolikor dobavitelj ne bo sposoben zagotoviti dobave blaga, ki je predmet te pogodbe, niti zamenjave blaga iz prejšnjega odstavka, predmetno ali enakovredno (oziroma boljše) blago pa bo dobavljivo na trgu pri drugih dobaviteljih, si kupec pridržuje pravico, da to ali enakovredno (oziroma boljše) blago kupi pri drugih dobaviteljih, dobavitelj pa se zavezuje, da bo morebitno razliko v ceni povrnil kupcu, na podlagi izdanega računa, kateremu bo priloženo dokazilo o nakupu predmetnega blaga po višji ceni (npr. račun) – kritni nakup. Dobavitelj se strinja, da lahko kupec terjatev iz naslova morebitnega kritnega nakupa pobota s finančnimi obveznostmi po tej pogodbi.</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se zavezuje, da:</w:t>
      </w:r>
    </w:p>
    <w:p w:rsidR="00BD685A" w:rsidRPr="00B122F8" w:rsidRDefault="002040B2" w:rsidP="00BD685A">
      <w:pPr>
        <w:pStyle w:val="Brezrazmikov"/>
        <w:widowControl w:val="0"/>
        <w:numPr>
          <w:ilvl w:val="0"/>
          <w:numId w:val="19"/>
        </w:numPr>
        <w:autoSpaceDE w:val="0"/>
        <w:autoSpaceDN w:val="0"/>
        <w:rPr>
          <w:rFonts w:ascii="Tw Cen MT" w:hAnsi="Tw Cen MT"/>
        </w:rPr>
      </w:pPr>
      <w:r w:rsidRPr="00B122F8">
        <w:rPr>
          <w:rFonts w:ascii="Tw Cen MT" w:hAnsi="Tw Cen MT"/>
        </w:rPr>
        <w:t xml:space="preserve">bo </w:t>
      </w:r>
      <w:r w:rsidR="00BD685A" w:rsidRPr="00B122F8">
        <w:rPr>
          <w:rFonts w:ascii="Tw Cen MT" w:hAnsi="Tw Cen MT"/>
        </w:rPr>
        <w:t xml:space="preserve">zagotavljal </w:t>
      </w:r>
      <w:r w:rsidRPr="00B122F8">
        <w:rPr>
          <w:rFonts w:ascii="Tw Cen MT" w:hAnsi="Tw Cen MT"/>
        </w:rPr>
        <w:t xml:space="preserve">zahtevane vrste in okvirne količine blaga </w:t>
      </w:r>
      <w:r w:rsidR="00722FC3" w:rsidRPr="00B122F8">
        <w:rPr>
          <w:rFonts w:ascii="Tw Cen MT" w:hAnsi="Tw Cen MT"/>
        </w:rPr>
        <w:t xml:space="preserve">za </w:t>
      </w:r>
      <w:r w:rsidR="00BD685A" w:rsidRPr="00B122F8">
        <w:rPr>
          <w:rFonts w:ascii="Tw Cen MT" w:hAnsi="Tw Cen MT"/>
        </w:rPr>
        <w:t xml:space="preserve">obdobje </w:t>
      </w:r>
      <w:r w:rsidR="00722FC3" w:rsidRPr="00B122F8">
        <w:rPr>
          <w:rFonts w:ascii="Tw Cen MT" w:hAnsi="Tw Cen MT"/>
        </w:rPr>
        <w:t>3</w:t>
      </w:r>
      <w:r w:rsidR="00BD685A" w:rsidRPr="00B122F8">
        <w:rPr>
          <w:rFonts w:ascii="Tw Cen MT" w:hAnsi="Tw Cen MT"/>
        </w:rPr>
        <w:t>0-mesecev, ter bo imel na voljo kadrovske in tehnične možnosti za zagotavljanje dobave pogodbeno dogovorjenega blaga v razpisanih količinah;</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bo svoje naloge opravljal strokovno in s skrbnostjo dobrega strokovnjaka;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bo nosil vse stroške, ki bi nastali zaradi odpoklica blaga zaradi napake, storjene na strani dobavitelja oziroma proizvajalca blaga;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izvajal svoje obveznosti po tem okvirnem sporazumu v dogovorjenih rokih. V primeru, da blaga ne bo mogel dostaviti v rokih iz tega okvirnega sporazuma, se zavezuje o tem takoj pisno obvestiti kupčevega skrbnika okvirnega sporazuma;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takoj pisno opozoril kupca na okoliščine, ki bi lahko težile ali onemogočile kvalitetno in pravilno dobavo;</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s kupcem sodeloval ter na njegovo zahtevo predložil dokazila o kakovosti blaga oziroma skladnosti z razpisno dokumentacijo javnega naročila iz 1. člena tega okvirnega sporazuma;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bo zagotavljal kontinuirano izobraževanje uporabnikov za novitete in obstoječe blago.</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left"/>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bo kupcu izstavljal račune za sukcesivne dobave blaga v osmih (8) dneh po opravljeni dobavi, v kolikor se stranki ne dogovorita drugače. V kolikor kupec računa ne zavrne v roku 8 delovnih dni od prejema, se račun šteje za potrjenega.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Kupec bo svoje obveznosti plačeval v roku 30 dni od dneva pravilno izstavljenega računa dobavitelja, na račun dobavitelja št________________. oziroma na račun dobavitelja, ki je naveden na računu, oziroma na račun podizvajalcev, ki zahtevajo neposredno plačilo s strani kupca, kot je opredeljeno v 10. členu te pogodbe. V primeru, da bo za javne zdravstvene zavode v RS, veljal predpis po drugačnem plačilnem roku, bo kupec pri plačilu računov upošteval takrat veljavno zakonodajo, ki bo urejala to področje. Dobavitelj mora računu priložiti račune podizvajalcev, ki jih je predhodno potrdil. /tekst glede podizvajalcev se upošteva v primeru, da ponudnik nastopa s podizvajalci, ki zahtevajo neposredno plačilo s strani kupca/. Plačilni rok začne teči naslednji dan po prejemu računa, ki je podlaga za izplačilo. Za potrebe kupčevega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 mora dobavitelj na računu navesti številko pogodbe. V nasprotnem primeru bo kupec račun zavrnil.</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 xml:space="preserve">Dobavitelj izdane račune pošlje kupcu v elektronski obliki v skladu z Zakonom o opravljanju plačilnih storitev za proračunske uporabnike (Uradni list RS, št. </w:t>
      </w:r>
      <w:hyperlink r:id="rId17">
        <w:r w:rsidRPr="00B122F8">
          <w:rPr>
            <w:rFonts w:ascii="Tw Cen MT" w:hAnsi="Tw Cen MT"/>
          </w:rPr>
          <w:t>77/201</w:t>
        </w:r>
      </w:hyperlink>
      <w:r w:rsidRPr="00B122F8">
        <w:rPr>
          <w:rFonts w:ascii="Tw Cen MT" w:hAnsi="Tw Cen MT"/>
        </w:rPr>
        <w:t>6 in 47/19). /ne upošteva se za tujega ponudnika/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left"/>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V primeru zamude pri dobavi blaga in v primeru zamude s pravilno izpolnitvijo pri dobavi blaga (od dospelosti obveznosti do odprave napak) kupec za vsak dan zamude dobavitelju zaračuna pogodbeno kazen v višini 2 % od zamujene vrednosti posameznega naročila z vključenim DDV.</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Če je kupcu nastala večja škoda kot znaša znesek pogodbene kazni, ima kupec pravico poleg pogodbene kazni od dobavitelja zahtevati tudi povračilo škode. Pravico do povračila škode kupec uveljavlja po splošnih načelih odškodninske odgovornosti.</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se strinja, da lahko kupec terjatev iz naslova morebitne zaračunane pogodbene kazni pobota s finančnimi obveznostmi po tej pogodbi.</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Pogodbeni stranki sta soglasni, da v primeru zamude z izpolnitvijo dobavitelja, ob sprejemu izpolnitve kupec ni dolžan dobavitelja posebej obvestiti o pridržanju pravice do obračuna pogodbene kazni, pač pa se pogodbena kazen obračuna v skladu z določili te pogodbe ob vsaki zamudi brez obvestila.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Če dobavitelj delno ali v celoti ne izpolni svoje pogodbene obveznosti kupec dobavitelju zaračuna pogodbeno kazen v višini 10 % od neizpolnjene skupne okvirne 20 mesečne pogodbene vrednosti z DDV. /velja v primeru, da se ne zahteva finančno zavarovanje za dobro izvedbo pogodbenih obveznosti/</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jc w:val="center"/>
        <w:rPr>
          <w:rFonts w:ascii="Tw Cen MT" w:hAnsi="Tw Cen MT"/>
        </w:rPr>
      </w:pPr>
      <w:r w:rsidRPr="00B122F8">
        <w:rPr>
          <w:rFonts w:ascii="Tw Cen MT" w:hAnsi="Tw Cen MT"/>
        </w:rPr>
        <w:t>/se upošteva, v kolikor znaša skupna okvirna 20 mesečna pogodbena vrednost več kot 5.000,00 EUR/</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se obveže, da bo najkasneje v 8 (osmih) dneh po obojestranskem podpisu pogodbe, za zavarovanje dobre izvedbe pogodbenih obveznosti, kupcu predložil:</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bančno garancijo za dobro izvedbo pogodbenih obveznosti, v nadaljevanju: finančno zavarovanje za dobro izvedbo pogodbenih obveznosti, v višini 10 % od skupne okvirne 20-mesečne pogodbene vrednosti z DDV iz 4. člena te pogodbe, to je ____/____EUR (se upošteva, če je skupna okvirna 20-mesečna pogodbena vrednost enaka ali višja od 50.000,00 EUR z DDV);</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bianco menico z menično izjavo »na prvi poziv«, v nadaljevanju: finančno zavarovanje za dobro izvedbo pogodbenih obveznosti, v višini 10 % od skupne okvirne 20-mesečne pogodbene vrednosti z DDV iz 4. člena te pogodbe, to je _____/___ EUR (se upošteva, če je skupna okvirna 20-mesečna pogodbena vrednost višja od 5.000,00 EUR z DDV in nižja od 50.000,00 EUR z DDV).</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Finančno zavarovanje za dobro izvedbo pogodbenih obveznosti mora veljati še najmanj 30 dni po preteku veljavnosti pogodbe.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Predložitev finančnega zavarovanja za dobro izvedbo pogodbenih obveznosti je pogoj za veljavnost pogodbe. Finančno zavarovanje za dobro izvedbo pogodbenih obveznosti ima kupec pravico unovčiti v primeru, da dobavitelj ne bo pravočasno ali pravilno izpolnjeval svojih obveznosti iz predmetne pogodbe.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jc w:val="center"/>
        <w:rPr>
          <w:rFonts w:ascii="Tw Cen MT" w:hAnsi="Tw Cen MT"/>
        </w:rPr>
      </w:pPr>
    </w:p>
    <w:p w:rsidR="00BD685A" w:rsidRPr="00B122F8" w:rsidRDefault="00BD685A" w:rsidP="00BD685A">
      <w:pPr>
        <w:pStyle w:val="Brezrazmikov"/>
        <w:jc w:val="center"/>
        <w:rPr>
          <w:rFonts w:ascii="Tw Cen MT" w:hAnsi="Tw Cen MT"/>
        </w:rPr>
      </w:pPr>
      <w:r w:rsidRPr="00B122F8">
        <w:rPr>
          <w:rFonts w:ascii="Tw Cen MT" w:hAnsi="Tw Cen MT"/>
        </w:rPr>
        <w:t>/izpolni se v fazi sklepanja pogodbe/</w:t>
      </w:r>
    </w:p>
    <w:p w:rsidR="00BD685A" w:rsidRPr="00B122F8" w:rsidRDefault="00BD685A" w:rsidP="00BD685A">
      <w:pPr>
        <w:pStyle w:val="Brezrazmikov"/>
        <w:jc w:val="center"/>
        <w:rPr>
          <w:rFonts w:ascii="Tw Cen MT" w:hAnsi="Tw Cen MT"/>
        </w:rPr>
      </w:pPr>
      <w:r w:rsidRPr="00B122F8">
        <w:rPr>
          <w:rFonts w:ascii="Tw Cen MT" w:hAnsi="Tw Cen MT"/>
        </w:rPr>
        <w:t>/upoštevati, če ponudnik nastopa s podizvajalcem-i/</w:t>
      </w:r>
    </w:p>
    <w:p w:rsidR="00BD685A" w:rsidRPr="00B122F8" w:rsidRDefault="00BD685A" w:rsidP="00BD685A">
      <w:pPr>
        <w:pStyle w:val="Telobesedila"/>
        <w:spacing w:before="60"/>
        <w:jc w:val="both"/>
        <w:rPr>
          <w:rFonts w:ascii="Tw Cen MT" w:hAnsi="Tw Cen MT"/>
          <w:i/>
          <w:sz w:val="22"/>
          <w:szCs w:val="22"/>
        </w:rPr>
      </w:pPr>
    </w:p>
    <w:p w:rsidR="00BD685A" w:rsidRPr="00B122F8" w:rsidRDefault="00BD685A" w:rsidP="00BD685A">
      <w:pPr>
        <w:pStyle w:val="Brezrazmikov"/>
        <w:rPr>
          <w:rFonts w:ascii="Tw Cen MT" w:hAnsi="Tw Cen MT"/>
        </w:rPr>
      </w:pPr>
      <w:r w:rsidRPr="00B122F8">
        <w:rPr>
          <w:rFonts w:ascii="Tw Cen MT" w:hAnsi="Tw Cen MT"/>
        </w:rPr>
        <w:t>Dobavitelj  pri  izvajanju  te  pogodbe  nastopa  s  podizvajalcem(-a/-i)/ustrezno  navesti/______________/____________/navesti naziv in naslov vseh podizvajalcev/</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/upoštevati v primeru, da podizvajalec zahteva neposredno plačilo/</w:t>
      </w:r>
    </w:p>
    <w:p w:rsidR="00BD685A" w:rsidRPr="00B122F8" w:rsidRDefault="00BD685A" w:rsidP="00BD685A">
      <w:pPr>
        <w:pStyle w:val="Brezrazmikov"/>
        <w:rPr>
          <w:rFonts w:ascii="Tw Cen MT" w:hAnsi="Tw Cen MT"/>
        </w:rPr>
      </w:pPr>
      <w:r w:rsidRPr="00B122F8">
        <w:rPr>
          <w:rFonts w:ascii="Tw Cen MT" w:hAnsi="Tw Cen MT"/>
        </w:rPr>
        <w:t>Podizvajalec ________/_______</w:t>
      </w:r>
      <w:r w:rsidRPr="00B122F8">
        <w:rPr>
          <w:rFonts w:ascii="Tw Cen MT" w:hAnsi="Tw Cen MT"/>
        </w:rPr>
        <w:tab/>
        <w:t xml:space="preserve"> /navesti naziv/ zahteva neposredno plačilo z izjavo »Izjava podizvajalca v zvezi z neposrednim plačilom«. Dobavitelj pooblašča kupca, da na podlagi računa, potrjenega s strani dobavitelja, izvede neposredno plačilo podizvajalcu.</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/upoštevati v primeru, da podizvajalec ne zahteva neposrednega plačila/</w:t>
      </w:r>
    </w:p>
    <w:p w:rsidR="00BD685A" w:rsidRPr="00B122F8" w:rsidRDefault="00BD685A" w:rsidP="00BD685A">
      <w:pPr>
        <w:pStyle w:val="Brezrazmikov"/>
        <w:rPr>
          <w:rFonts w:ascii="Tw Cen MT" w:hAnsi="Tw Cen MT"/>
        </w:rPr>
      </w:pPr>
      <w:r w:rsidRPr="00B122F8">
        <w:rPr>
          <w:rFonts w:ascii="Tw Cen MT" w:hAnsi="Tw Cen MT"/>
        </w:rPr>
        <w:t xml:space="preserve">Podizvajalec </w:t>
      </w:r>
      <w:r w:rsidRPr="00B122F8">
        <w:rPr>
          <w:rFonts w:ascii="Tw Cen MT" w:hAnsi="Tw Cen MT"/>
        </w:rPr>
        <w:tab/>
        <w:t>/navesti naziv/ ne zahteva neposrednega plačila z izjavo »Izjava podizvajalca v zvezi z neposrednim plačilom«. V skladu z Zakonom o javnem naročanju (Ur. l. RS št. 91/15, 14/18, 121/21, 10/22, 74/22 – odl. US, 100/22 – ZNUZSZS, 28/23 in 88/23 – ZOPNN-F, v nadaljevanju: ZJN-3), bo kupec po zaključku pogodbe dobavitelja pozval, da mu pošlje svojo pisno izjavo in pisno izjavo podizvajalca, da je podizvajalec prejel plačila za del predmeta javnega naročila, ki ga je podizvajalec izvedel neposredno povezano s predmetom javnega naročila. Dobavitelj mora navedeno poslati najpozneje v 60 dneh od plačila zadnjega računa kupca dobavitelju. V primeru, da dobavitelj kupcu v navedenem roku ne posreduje izjav iz tega odstavka, kupec Državni revizijski komisiji poda predlog za uvedbo postopka o prekršku iz 2. točke prvega odstavka 112. člena ZJN-3.</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Obrazca »Izjava v zvezi s predložitvijo ponudbe« (s podatki o udeležbi podizvajalca) in »Izjava podizvajalca v zvezi z neposrednim plačilom« so sestavni del in priloga te pogodbe.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se zavezuje, da bo v primeru morebitne zamenjave podizvajalca ali vključitve novega podizvajalca, v 5 dneh po spremembi, o tem podal pisni predlog oziroma obvestilo kupcu, kateremu bo priložil Dokazila za podizvajalca, navedena v točki 9.2.2 Navodil za izdelavo ponudbe razpisne dokumentacije javnega naročila iz 1. člena te pogodbe. Kupec poda soglasje ali zavrnitev skladno s četrtim odstavkom 94. člena ZJN-3 v roku 10 dni od prejema predloga oziroma obvestila dobavitelja.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Če kupec ugotovi, da dela izvaja podizvajalec, za katerega ni dal pisnega soglasja, lahko kupec odstopi od pogodbe.</w:t>
      </w: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dobavitelju ali kateremukoli hčerinskemu podjetju ali drugemu povezanemu podjetju.</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Pogodbeni stranki soglašata, da je pogodba v primeru, da kdo v imenu ali na račun druge pogodbene stranke (dobavitelja), predstavniku ali posredniku organa ali organizacije iz javnega sektorja obljubi, ponudi ali da kakšno nedovoljeno korist za: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pridobitev posla ali</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za sklenitev posla pod ugodnejšimi pogoji ali</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za opustitev dolžnega nadzora nad izvajanjem pogodbenih obveznosti ali</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D685A" w:rsidRPr="00B122F8" w:rsidRDefault="00BD685A" w:rsidP="00BD685A">
      <w:pPr>
        <w:pStyle w:val="Brezrazmikov"/>
        <w:rPr>
          <w:rFonts w:ascii="Tw Cen MT" w:hAnsi="Tw Cen MT"/>
        </w:rPr>
      </w:pPr>
      <w:r w:rsidRPr="00B122F8">
        <w:rPr>
          <w:rFonts w:ascii="Tw Cen MT" w:hAnsi="Tw Cen MT"/>
        </w:rPr>
        <w:t>nična, če pa pogodba še ni veljavna, se šteje, da pogodba ni bila sklenjena.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V primeru neizpolnitve pogodbenih obveznosti ali zahtev razpisne dokumentacije javnega naročila ali če dobavitelj obveznosti ne bo izpolnil na način, dogovorjen s to pogodbo, lahko kupec, ob upoštevanju določb Obligacijskega zakonika, odstopi od pogodbe. V tem primeru je dobavitelj dolžan kupcu povrniti vso škodo.</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16A0C"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w:t>
      </w:r>
      <w:r w:rsidR="00BD685A" w:rsidRPr="00B122F8">
        <w:rPr>
          <w:rFonts w:ascii="Tw Cen MT" w:hAnsi="Tw Cen MT"/>
        </w:rPr>
        <w:t>len</w:t>
      </w:r>
    </w:p>
    <w:p w:rsidR="00B16A0C" w:rsidRPr="00B122F8" w:rsidRDefault="00B16A0C" w:rsidP="00B16A0C">
      <w:pPr>
        <w:pStyle w:val="Brezrazmikov"/>
        <w:widowControl w:val="0"/>
        <w:autoSpaceDE w:val="0"/>
        <w:autoSpaceDN w:val="0"/>
        <w:ind w:left="4599"/>
        <w:jc w:val="right"/>
        <w:rPr>
          <w:rFonts w:ascii="Tw Cen MT" w:hAnsi="Tw Cen MT"/>
        </w:rPr>
      </w:pPr>
    </w:p>
    <w:p w:rsidR="00BD685A" w:rsidRPr="00B122F8" w:rsidRDefault="00BD685A" w:rsidP="00BD685A">
      <w:pPr>
        <w:spacing w:line="25" w:lineRule="atLeast"/>
        <w:rPr>
          <w:rFonts w:ascii="Tw Cen MT" w:hAnsi="Tw Cen MT"/>
        </w:rPr>
      </w:pPr>
      <w:r w:rsidRPr="00B122F8">
        <w:rPr>
          <w:rFonts w:ascii="Tw Cen MT" w:hAnsi="Tw Cen MT"/>
        </w:rPr>
        <w:t>Sk</w:t>
      </w:r>
      <w:bookmarkStart w:id="224" w:name="_Toc194489326"/>
      <w:r w:rsidRPr="00B122F8">
        <w:rPr>
          <w:rFonts w:ascii="Tw Cen MT" w:hAnsi="Tw Cen MT"/>
        </w:rPr>
        <w:t xml:space="preserve">rbnik pogodbe s strani kupca je gospod </w:t>
      </w:r>
      <w:bookmarkEnd w:id="224"/>
      <w:r w:rsidRPr="00B122F8">
        <w:rPr>
          <w:rFonts w:ascii="Tw Cen MT" w:hAnsi="Tw Cen MT"/>
        </w:rPr>
        <w:t xml:space="preserve">Metod Štukl, e-naslov: </w:t>
      </w:r>
      <w:hyperlink r:id="rId18" w:history="1">
        <w:r w:rsidRPr="00B122F8">
          <w:rPr>
            <w:rFonts w:ascii="Tw Cen MT" w:hAnsi="Tw Cen MT"/>
          </w:rPr>
          <w:t>Metod.Stukl@sb-trbovlje.si</w:t>
        </w:r>
      </w:hyperlink>
      <w:r w:rsidRPr="00B122F8">
        <w:rPr>
          <w:rFonts w:ascii="Tw Cen MT" w:hAnsi="Tw Cen MT"/>
        </w:rPr>
        <w:t xml:space="preserve"> in lekarna@sb-trbovlje.si.</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Skrbnik te pogodbe za dobavitelja je_________________</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Za spremembo skrbnikov iz tega člena ni potrebno skleniti aneksa k pogodbi. O spremembi se stranki pisno obvestita.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left"/>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Kupec bo vse nepravilnosti v zvezi z izvajanjem te pogodbe sporočal dobavitelju v pisni obliki. V kolikor dobavitelj pri naslednjih dobavah blaga ne bi upošteval upravičenih pripomb kupca, lahko kupec odstopi od te pogodbe. Kupec lahko odstopi od te pogodbe tudi v primerih, če dobavitelj neutemeljeno zavrne naročilo, večkrat zamuja z izvedbo naročila ali naročila izvaja nekvalitetno. V teh primerih kupec tudi unovči finančno zavarovanje za dobro izvedbo pogodbenih obveznosti.</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/se upošteva v primeru domačega ponudnika/</w:t>
      </w:r>
    </w:p>
    <w:p w:rsidR="00BD685A" w:rsidRPr="00B122F8" w:rsidRDefault="00BD685A" w:rsidP="00BD685A">
      <w:pPr>
        <w:pStyle w:val="Brezrazmikov"/>
        <w:rPr>
          <w:rFonts w:ascii="Tw Cen MT" w:hAnsi="Tw Cen MT"/>
        </w:rPr>
      </w:pPr>
      <w:r w:rsidRPr="00B122F8">
        <w:rPr>
          <w:rFonts w:ascii="Tw Cen MT" w:hAnsi="Tw Cen MT"/>
        </w:rPr>
        <w:t>Za medsebojne obveznosti, ki v pogodbi niso opredeljene, veljajo določila Obligacijskega zakonika.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/se upošteva v primeru tujega ponudnika/</w:t>
      </w:r>
    </w:p>
    <w:p w:rsidR="00BD685A" w:rsidRPr="00B122F8" w:rsidRDefault="00BD685A" w:rsidP="00BD685A">
      <w:pPr>
        <w:pStyle w:val="Brezrazmikov"/>
        <w:rPr>
          <w:rFonts w:ascii="Tw Cen MT" w:hAnsi="Tw Cen MT"/>
        </w:rPr>
      </w:pPr>
      <w:r w:rsidRPr="00B122F8">
        <w:rPr>
          <w:rFonts w:ascii="Tw Cen MT" w:hAnsi="Tw Cen MT"/>
        </w:rPr>
        <w:t>Za vsa vprašanja, ki jih ta pogodba ne ureja, se uporabljajo določila Obligacijskega zakonika oziroma slovensko pravo. Določila Konvencije Združenih narodov o pogodbah o mednarodni prodaji blaga se za to pogodbo ne uporabljajo.</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Vse morebitne spore povezane s to pogodbo, njeno sklenitvijo in veljavnostjo bosta pogodbeni stranki reševali sporazumno, sicer pa jih rešuje stvarno pristojno sodišče po sedežu kupca.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Pogodba je sklenjena, ko jo podpišeta obe pogodbeni stranki in prične veljati z izpolnitvijo obveznosti dobavitelja iz prvega odstavka 9. člena te pogodbe. /slednje se upošteva, v kolikor znaša skupna okvirna 20-mesečna pogodbena vrednost za vse sklope oziroma podsklope več kot 5.000,00 EUR/</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Kupec si pridržuje pravico do odpovedi pogodbe, brez vsakih pravnih ali finančnih posledic, v kolikor v sprejetem proračunu nima zagotovljenih zadostnih pravic porabe. Kupec lahko odpove pogodbo z enomesečnim odpovednim rokom, ki začne teči od prejema pisnega obvestila, posredovanega dobavitelju s priporočeno pošto.</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V primeru, da se bodo zaradi večjih potreb sredstva skupne okvirne 20 mesečne pogodbene vrednosti z DDV za posamezen sklop oziroma podsklop izčrpala pred potekom obdobja veljavnosti pogodbe, lahko kupec v primeru, da bo imel zagotovljena finančna sredstva, z dobaviteljem, na podlagi 1. točke prvega odstavka 95. člena ZJN- 3, sklene aneks k pogodbi, za povečanje skupne okvirne 20 mesečne pogodbene vrednosti z DDV za predmeten sklop oziroma podsklop za največ 30 %. V primeru izčrpanja slednje vrednosti pa pogodba za posamezen sklop oziroma podsklop preneha veljati ne glede na njeno obdobje veljavnosti oziroma v primeru neizčrpanosti z dnem veljavnosti pogodbe.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/navedbe, ki se nanašajo na podizvajalca, se ustrezno upoštevajo glede na konkreten primer/</w:t>
      </w:r>
    </w:p>
    <w:p w:rsidR="00BD685A" w:rsidRPr="00B122F8" w:rsidRDefault="00BD685A" w:rsidP="00BD685A">
      <w:pPr>
        <w:pStyle w:val="Telobesedila"/>
        <w:spacing w:before="58"/>
        <w:jc w:val="both"/>
        <w:rPr>
          <w:rFonts w:ascii="Tw Cen MT" w:hAnsi="Tw Cen MT"/>
          <w:i/>
          <w:sz w:val="22"/>
          <w:szCs w:val="22"/>
        </w:rPr>
      </w:pPr>
    </w:p>
    <w:p w:rsidR="00BD685A" w:rsidRPr="00B122F8" w:rsidRDefault="00BD685A" w:rsidP="00BD685A">
      <w:pPr>
        <w:pStyle w:val="Brezrazmikov"/>
        <w:rPr>
          <w:rFonts w:ascii="Tw Cen MT" w:hAnsi="Tw Cen MT"/>
        </w:rPr>
      </w:pPr>
      <w:r w:rsidRPr="00B122F8">
        <w:rPr>
          <w:rFonts w:ascii="Tw Cen MT" w:hAnsi="Tw Cen MT"/>
        </w:rPr>
        <w:t>Ta pogodba ja sklenjena pod razveznim pogojem, ki se uresniči v primeru izpolnitve ene od naslednjih okoliščin:</w:t>
      </w:r>
    </w:p>
    <w:p w:rsidR="00BD685A" w:rsidRPr="00B122F8" w:rsidRDefault="00BD685A" w:rsidP="00BD685A">
      <w:pPr>
        <w:pStyle w:val="Brezrazmikov"/>
        <w:widowControl w:val="0"/>
        <w:numPr>
          <w:ilvl w:val="0"/>
          <w:numId w:val="20"/>
        </w:numPr>
        <w:autoSpaceDE w:val="0"/>
        <w:autoSpaceDN w:val="0"/>
        <w:rPr>
          <w:rFonts w:ascii="Tw Cen MT" w:hAnsi="Tw Cen MT"/>
        </w:rPr>
      </w:pPr>
      <w:r w:rsidRPr="00B122F8">
        <w:rPr>
          <w:rFonts w:ascii="Tw Cen MT" w:hAnsi="Tw Cen MT"/>
        </w:rPr>
        <w:t>če bo kupec seznanjen, da je sodišče s pravnomočno odločitvijo ugotovilo kršitev obveznosti delovne, okoljske ali socialne zakonodaje s strani dobavitelja ali njegovega podizvajalca ali</w:t>
      </w:r>
    </w:p>
    <w:p w:rsidR="00BD685A" w:rsidRPr="00B122F8" w:rsidRDefault="00BD685A" w:rsidP="00BD685A">
      <w:pPr>
        <w:pStyle w:val="Brezrazmikov"/>
        <w:widowControl w:val="0"/>
        <w:numPr>
          <w:ilvl w:val="0"/>
          <w:numId w:val="20"/>
        </w:numPr>
        <w:autoSpaceDE w:val="0"/>
        <w:autoSpaceDN w:val="0"/>
        <w:rPr>
          <w:rFonts w:ascii="Tw Cen MT" w:hAnsi="Tw Cen MT"/>
        </w:rPr>
      </w:pPr>
      <w:r w:rsidRPr="00B122F8">
        <w:rPr>
          <w:rFonts w:ascii="Tw Cen MT" w:hAnsi="Tw Cen MT"/>
        </w:rPr>
        <w:t>če bo kupec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V primeru seznanitve kupca s kršitvijo iz prejšnjega odstavka tega člena pogodbe, bo kupec o tem obvestil dobavitelja v desetih dneh. Dobavitelj bo lahko v roku, ki ga bo določil kupec, ki pa ne bo smel biti daljši kot 15 dni, predložil dokaze, da je sprejel zadostne ukrepe, s katerimi lahko dokaže svojo zanesljivost kljub obstoju kršitev. Če bo obstajala kršitev pri podizvajalcu, bo lahko dobavitelj v istem roku predložil dokaze, da je podizvajalec sprejel zadostne ukrepe, s katerimi lahko dokaže svojo zanesljivost kljub obstoju kršitev. Če dobavitelj ne bo predložil dokazov za podizvajalca ali če jih bo predložil, pa bo kupec ocenil, da ti ukrepi ne zadoščajo, bo lahko dobavitelj zamenjal podizvajalca v roku, ki ga bo določil kupec in ne bo smel biti daljši od 15 dni v skladu s 94. členom ZJN-3, ali bo sam prevzel del, ki ga je oddal v podizvajanje temu podizvajalcu, če ta zamenjava ali prevzem ne bo pomenila bistvene spremembe pogodbe.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Če dobavitelj dokazov iz prejšnjega odstavka tega člena pogodbe zase ali za podizvajalca ne bo predložil ali če jih bo, pa bo kupec ocenil, da ti ukrepi ne zadoščajo, ali če dobavitelj ne bo prevzel del sam ali predlagal 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V primeru izpolnitve okoliščin in pogojev za razvezo pogodbe iz prvega in tretjega odstavka tega člena pogodbe se šteje, da je pogodba razvezana z dnem sklenitve nove pogodbe o izvedbi javnega naročila za predmetno naročilo. O datumu sklenitve nove pogodbe bo kupec obvestil dobavitelja.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Če kupec v roku 60 dni od seznanitve s kršitvijo ne začne novega postopka javnega naročila, se šteje, da je pogodba razvezana šestdeseti dan od seznanitve s kršitvijo.</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je dolžan nemudoma seznaniti kupca o okoliščinah iz prvega odstavka tega člena</w:t>
      </w:r>
      <w:r w:rsidRPr="00B122F8">
        <w:rPr>
          <w:rFonts w:ascii="Tw Cen MT" w:hAnsi="Tw Cen MT"/>
          <w:spacing w:val="-2"/>
          <w:w w:val="90"/>
        </w:rPr>
        <w:t>.</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Naročnik lahko, ne glede na določila Obligacijskega zakonika, odstopi od pogodbe v naslednjih okoliščinah:</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javno naročilo je bilo bistveno spremenjeno, kar terja nov postopek javnega naročanja;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v času oddaje javnega naročila je bil izvajalec v enem od položajev, zaradi katerega bi ga naročnik moral izključiti iz postopka javnega naročila, pa s tem dejstvom naročnik ni bil seznanjen v postopku javnega naročila;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left"/>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Pogodba je sestavljena v dveh enakih izvodih, od katerih vsaka pogodbena stranka prejme en izvod.</w:t>
      </w:r>
    </w:p>
    <w:p w:rsidR="00BD685A" w:rsidRPr="00B122F8" w:rsidRDefault="00BD685A" w:rsidP="00BD685A">
      <w:pPr>
        <w:pStyle w:val="Brezrazmikov"/>
        <w:rPr>
          <w:rFonts w:ascii="Tw Cen MT" w:hAnsi="Tw Cen MT"/>
        </w:rPr>
      </w:pPr>
    </w:p>
    <w:p w:rsidR="00BD685A" w:rsidRPr="00B122F8" w:rsidRDefault="00BD685A" w:rsidP="00BD685A">
      <w:pPr>
        <w:pStyle w:val="Telobesedila"/>
        <w:rPr>
          <w:rFonts w:ascii="Tw Cen MT" w:hAnsi="Tw Cen MT"/>
          <w:sz w:val="22"/>
          <w:szCs w:val="22"/>
        </w:rPr>
      </w:pPr>
    </w:p>
    <w:p w:rsidR="00BD685A" w:rsidRPr="00B122F8" w:rsidRDefault="00BD685A" w:rsidP="00BD685A">
      <w:pPr>
        <w:pStyle w:val="Telobesedila"/>
        <w:spacing w:before="180"/>
        <w:rPr>
          <w:rFonts w:ascii="Tw Cen MT" w:hAnsi="Tw Cen MT"/>
          <w:sz w:val="22"/>
          <w:szCs w:val="22"/>
        </w:rPr>
      </w:pPr>
    </w:p>
    <w:p w:rsidR="00BD685A" w:rsidRPr="00B122F8" w:rsidRDefault="00BD685A" w:rsidP="00BD685A">
      <w:pPr>
        <w:pStyle w:val="Telobesedila"/>
        <w:spacing w:before="180"/>
        <w:rPr>
          <w:rFonts w:ascii="Tw Cen MT" w:hAnsi="Tw Cen MT"/>
          <w:sz w:val="22"/>
          <w:szCs w:val="22"/>
        </w:rPr>
      </w:pPr>
    </w:p>
    <w:p w:rsidR="00BD685A" w:rsidRPr="00B122F8" w:rsidRDefault="00BD685A" w:rsidP="00BD685A">
      <w:pPr>
        <w:pStyle w:val="Telobesedila"/>
        <w:tabs>
          <w:tab w:val="left" w:pos="2797"/>
          <w:tab w:val="left" w:pos="4366"/>
          <w:tab w:val="left" w:pos="6904"/>
        </w:tabs>
        <w:jc w:val="both"/>
        <w:rPr>
          <w:rFonts w:ascii="Tw Cen MT" w:hAnsi="Tw Cen MT"/>
          <w:sz w:val="22"/>
          <w:szCs w:val="22"/>
        </w:rPr>
      </w:pPr>
      <w:r w:rsidRPr="00B122F8">
        <w:rPr>
          <w:rFonts w:ascii="Tw Cen MT" w:hAnsi="Tw Cen MT"/>
          <w:w w:val="75"/>
          <w:sz w:val="22"/>
          <w:szCs w:val="22"/>
        </w:rPr>
        <w:t>Šempeter pri Gorici,</w:t>
      </w:r>
      <w:r w:rsidRPr="00B122F8">
        <w:rPr>
          <w:rFonts w:ascii="Tw Cen MT" w:hAnsi="Tw Cen MT"/>
          <w:spacing w:val="23"/>
          <w:sz w:val="22"/>
          <w:szCs w:val="22"/>
        </w:rPr>
        <w:t xml:space="preserve"> </w:t>
      </w:r>
      <w:r w:rsidRPr="00B122F8">
        <w:rPr>
          <w:rFonts w:ascii="Tw Cen MT" w:hAnsi="Tw Cen MT"/>
          <w:w w:val="95"/>
          <w:sz w:val="22"/>
          <w:szCs w:val="22"/>
        </w:rPr>
        <w:t>dne</w:t>
      </w:r>
      <w:r w:rsidRPr="00B122F8">
        <w:rPr>
          <w:rFonts w:ascii="Tw Cen MT" w:hAnsi="Tw Cen MT"/>
          <w:spacing w:val="24"/>
          <w:sz w:val="22"/>
          <w:szCs w:val="22"/>
        </w:rPr>
        <w:t xml:space="preserve"> </w:t>
      </w:r>
      <w:r w:rsidRPr="00B122F8">
        <w:rPr>
          <w:rFonts w:ascii="Tw Cen MT" w:hAnsi="Tw Cen MT"/>
          <w:sz w:val="22"/>
          <w:szCs w:val="22"/>
          <w:u w:val="single"/>
        </w:rPr>
        <w:tab/>
      </w:r>
      <w:r w:rsidRPr="00B122F8">
        <w:rPr>
          <w:rFonts w:ascii="Tw Cen MT" w:hAnsi="Tw Cen MT"/>
          <w:sz w:val="22"/>
          <w:szCs w:val="22"/>
        </w:rPr>
        <w:tab/>
      </w:r>
      <w:r w:rsidR="0081017F" w:rsidRPr="00B122F8">
        <w:rPr>
          <w:rFonts w:ascii="Tw Cen MT" w:hAnsi="Tw Cen MT"/>
          <w:sz w:val="22"/>
          <w:szCs w:val="22"/>
        </w:rPr>
        <w:t xml:space="preserve">         </w:t>
      </w:r>
      <w:r w:rsidRPr="00B122F8">
        <w:rPr>
          <w:rFonts w:ascii="Tw Cen MT" w:hAnsi="Tw Cen MT"/>
          <w:spacing w:val="-2"/>
          <w:w w:val="90"/>
          <w:sz w:val="22"/>
          <w:szCs w:val="22"/>
        </w:rPr>
        <w:t>Trbovlje,</w:t>
      </w:r>
      <w:r w:rsidRPr="00B122F8">
        <w:rPr>
          <w:rFonts w:ascii="Tw Cen MT" w:hAnsi="Tw Cen MT"/>
          <w:spacing w:val="-2"/>
          <w:w w:val="95"/>
          <w:sz w:val="22"/>
          <w:szCs w:val="22"/>
        </w:rPr>
        <w:t xml:space="preserve"> </w:t>
      </w:r>
      <w:r w:rsidRPr="00B122F8">
        <w:rPr>
          <w:rFonts w:ascii="Tw Cen MT" w:hAnsi="Tw Cen MT"/>
          <w:w w:val="95"/>
          <w:sz w:val="22"/>
          <w:szCs w:val="22"/>
        </w:rPr>
        <w:t xml:space="preserve">dne </w:t>
      </w:r>
      <w:r w:rsidRPr="00B122F8">
        <w:rPr>
          <w:rFonts w:ascii="Tw Cen MT" w:hAnsi="Tw Cen MT"/>
          <w:sz w:val="22"/>
          <w:szCs w:val="22"/>
          <w:u w:val="single"/>
        </w:rPr>
        <w:tab/>
      </w:r>
    </w:p>
    <w:p w:rsidR="00BD685A" w:rsidRPr="00B122F8" w:rsidRDefault="00BD685A" w:rsidP="00BD685A">
      <w:pPr>
        <w:pStyle w:val="Telobesedila"/>
        <w:rPr>
          <w:rFonts w:ascii="Tw Cen MT" w:hAnsi="Tw Cen MT"/>
          <w:sz w:val="22"/>
          <w:szCs w:val="22"/>
        </w:rPr>
      </w:pPr>
    </w:p>
    <w:p w:rsidR="00BD685A" w:rsidRPr="00B122F8" w:rsidRDefault="00BD685A" w:rsidP="00BD685A">
      <w:pPr>
        <w:pStyle w:val="Telobesedila"/>
        <w:spacing w:before="90"/>
        <w:rPr>
          <w:rFonts w:ascii="Tw Cen MT" w:hAnsi="Tw Cen MT"/>
          <w:sz w:val="22"/>
          <w:szCs w:val="22"/>
        </w:rPr>
      </w:pPr>
    </w:p>
    <w:p w:rsidR="00BD685A" w:rsidRPr="00B122F8" w:rsidRDefault="00BD685A" w:rsidP="00BD685A">
      <w:pPr>
        <w:pStyle w:val="Telobesedila"/>
        <w:tabs>
          <w:tab w:val="left" w:pos="4366"/>
        </w:tabs>
        <w:rPr>
          <w:rFonts w:ascii="Tw Cen MT" w:hAnsi="Tw Cen MT"/>
          <w:sz w:val="22"/>
          <w:szCs w:val="22"/>
        </w:rPr>
      </w:pPr>
      <w:r w:rsidRPr="00B122F8">
        <w:rPr>
          <w:rFonts w:ascii="Tw Cen MT" w:hAnsi="Tw Cen MT"/>
          <w:spacing w:val="-2"/>
          <w:sz w:val="22"/>
          <w:szCs w:val="22"/>
        </w:rPr>
        <w:t>Dobavitelj:</w:t>
      </w:r>
      <w:r w:rsidRPr="00B122F8">
        <w:rPr>
          <w:rFonts w:ascii="Tw Cen MT" w:hAnsi="Tw Cen MT"/>
          <w:sz w:val="22"/>
          <w:szCs w:val="22"/>
        </w:rPr>
        <w:tab/>
      </w:r>
      <w:r w:rsidR="0081017F" w:rsidRPr="00B122F8">
        <w:rPr>
          <w:rFonts w:ascii="Tw Cen MT" w:hAnsi="Tw Cen MT"/>
          <w:sz w:val="22"/>
          <w:szCs w:val="22"/>
        </w:rPr>
        <w:tab/>
      </w:r>
      <w:r w:rsidR="0081017F" w:rsidRPr="00B122F8">
        <w:rPr>
          <w:rFonts w:ascii="Tw Cen MT" w:hAnsi="Tw Cen MT"/>
          <w:sz w:val="22"/>
          <w:szCs w:val="22"/>
        </w:rPr>
        <w:tab/>
      </w:r>
      <w:r w:rsidRPr="00B122F8">
        <w:rPr>
          <w:rFonts w:ascii="Tw Cen MT" w:hAnsi="Tw Cen MT"/>
          <w:spacing w:val="-2"/>
          <w:sz w:val="22"/>
          <w:szCs w:val="22"/>
        </w:rPr>
        <w:t>Kupec:</w:t>
      </w:r>
    </w:p>
    <w:p w:rsidR="00BD685A" w:rsidRPr="00B122F8" w:rsidRDefault="00F3404A" w:rsidP="00BD685A">
      <w:pPr>
        <w:pStyle w:val="Brezrazmikov"/>
        <w:rPr>
          <w:rFonts w:ascii="Tw Cen MT" w:hAnsi="Tw Cen MT"/>
        </w:rPr>
      </w:pPr>
      <w:r w:rsidRPr="00B122F8">
        <w:rPr>
          <w:rFonts w:ascii="Tw Cen MT" w:hAnsi="Tw Cen MT"/>
        </w:rPr>
        <w:tab/>
      </w:r>
    </w:p>
    <w:p w:rsidR="00BD685A" w:rsidRPr="00B122F8" w:rsidRDefault="00BD685A" w:rsidP="00BD685A">
      <w:pPr>
        <w:pStyle w:val="Brezrazmikov"/>
        <w:rPr>
          <w:rFonts w:ascii="Tw Cen MT" w:hAnsi="Tw Cen MT"/>
        </w:rPr>
      </w:pPr>
      <w:r w:rsidRPr="00B122F8">
        <w:rPr>
          <w:rFonts w:ascii="Tw Cen MT" w:hAnsi="Tw Cen MT"/>
        </w:rPr>
        <w:tab/>
      </w:r>
      <w:r w:rsidRPr="00B122F8">
        <w:rPr>
          <w:rFonts w:ascii="Tw Cen MT" w:hAnsi="Tw Cen MT"/>
        </w:rPr>
        <w:tab/>
      </w:r>
      <w:r w:rsidRPr="00B122F8">
        <w:rPr>
          <w:rFonts w:ascii="Tw Cen MT" w:hAnsi="Tw Cen MT"/>
        </w:rPr>
        <w:tab/>
      </w:r>
      <w:r w:rsidRPr="00B122F8">
        <w:rPr>
          <w:rFonts w:ascii="Tw Cen MT" w:hAnsi="Tw Cen MT"/>
        </w:rPr>
        <w:tab/>
        <w:t xml:space="preserve">  </w:t>
      </w:r>
      <w:r w:rsidR="0081017F" w:rsidRPr="00B122F8">
        <w:rPr>
          <w:rFonts w:ascii="Tw Cen MT" w:hAnsi="Tw Cen MT"/>
        </w:rPr>
        <w:tab/>
      </w:r>
      <w:r w:rsidR="0081017F" w:rsidRPr="00B122F8">
        <w:rPr>
          <w:rFonts w:ascii="Tw Cen MT" w:hAnsi="Tw Cen MT"/>
        </w:rPr>
        <w:tab/>
      </w:r>
      <w:r w:rsidR="00F3404A" w:rsidRPr="00B122F8">
        <w:rPr>
          <w:rFonts w:ascii="Tw Cen MT" w:hAnsi="Tw Cen MT"/>
        </w:rPr>
        <w:tab/>
      </w:r>
      <w:r w:rsidR="00F3404A" w:rsidRPr="00B122F8">
        <w:rPr>
          <w:rFonts w:ascii="Tw Cen MT" w:hAnsi="Tw Cen MT"/>
        </w:rPr>
        <w:tab/>
      </w:r>
      <w:r w:rsidRPr="00B122F8">
        <w:rPr>
          <w:rFonts w:ascii="Tw Cen MT" w:hAnsi="Tw Cen MT"/>
        </w:rPr>
        <w:t>SPLOŠNA BOLNIŠNICA TRBOVLJE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ab/>
      </w:r>
      <w:r w:rsidRPr="00B122F8">
        <w:rPr>
          <w:rFonts w:ascii="Tw Cen MT" w:hAnsi="Tw Cen MT"/>
        </w:rPr>
        <w:tab/>
      </w:r>
      <w:r w:rsidRPr="00B122F8">
        <w:rPr>
          <w:rFonts w:ascii="Tw Cen MT" w:hAnsi="Tw Cen MT"/>
        </w:rPr>
        <w:tab/>
      </w:r>
      <w:r w:rsidRPr="00B122F8">
        <w:rPr>
          <w:rFonts w:ascii="Tw Cen MT" w:hAnsi="Tw Cen MT"/>
        </w:rPr>
        <w:tab/>
        <w:t xml:space="preserve"> </w:t>
      </w:r>
      <w:r w:rsidR="0081017F" w:rsidRPr="00B122F8">
        <w:rPr>
          <w:rFonts w:ascii="Tw Cen MT" w:hAnsi="Tw Cen MT"/>
        </w:rPr>
        <w:tab/>
      </w:r>
      <w:r w:rsidR="0081017F" w:rsidRPr="00B122F8">
        <w:rPr>
          <w:rFonts w:ascii="Tw Cen MT" w:hAnsi="Tw Cen MT"/>
        </w:rPr>
        <w:tab/>
      </w:r>
      <w:r w:rsidR="0081017F" w:rsidRPr="00B122F8">
        <w:rPr>
          <w:rFonts w:ascii="Tw Cen MT" w:hAnsi="Tw Cen MT"/>
        </w:rPr>
        <w:tab/>
      </w:r>
      <w:r w:rsidR="00F3404A" w:rsidRPr="00B122F8">
        <w:rPr>
          <w:rFonts w:ascii="Tw Cen MT" w:hAnsi="Tw Cen MT"/>
        </w:rPr>
        <w:tab/>
      </w:r>
      <w:r w:rsidRPr="00B122F8">
        <w:rPr>
          <w:rFonts w:ascii="Tw Cen MT" w:hAnsi="Tw Cen MT"/>
        </w:rPr>
        <w:t>mag. Marjan Podgoršek</w:t>
      </w:r>
    </w:p>
    <w:p w:rsidR="00B14A12" w:rsidRPr="00B122F8" w:rsidRDefault="00B14A12" w:rsidP="002D2550">
      <w:pPr>
        <w:spacing w:line="240" w:lineRule="auto"/>
        <w:rPr>
          <w:rFonts w:ascii="Tw Cen MT" w:hAnsi="Tw Cen MT" w:cs="Calibri"/>
          <w:sz w:val="24"/>
          <w:szCs w:val="24"/>
        </w:rPr>
      </w:pPr>
    </w:p>
    <w:p w:rsidR="00BD685A" w:rsidRPr="00B122F8" w:rsidRDefault="00BD685A" w:rsidP="002D2550">
      <w:pPr>
        <w:spacing w:line="240" w:lineRule="auto"/>
        <w:rPr>
          <w:rFonts w:ascii="Tw Cen MT" w:hAnsi="Tw Cen MT" w:cs="Calibri"/>
          <w:sz w:val="24"/>
          <w:szCs w:val="24"/>
        </w:rPr>
      </w:pPr>
    </w:p>
    <w:p w:rsidR="00BD685A" w:rsidRPr="00B122F8" w:rsidRDefault="00BD685A" w:rsidP="002D2550">
      <w:pPr>
        <w:spacing w:line="240" w:lineRule="auto"/>
        <w:rPr>
          <w:rFonts w:ascii="Tw Cen MT" w:hAnsi="Tw Cen MT" w:cs="Calibri"/>
          <w:sz w:val="24"/>
          <w:szCs w:val="24"/>
        </w:rPr>
      </w:pPr>
    </w:p>
    <w:p w:rsidR="00BD685A" w:rsidRPr="00B122F8" w:rsidRDefault="00BD685A" w:rsidP="002D2550">
      <w:pPr>
        <w:spacing w:line="240" w:lineRule="auto"/>
        <w:rPr>
          <w:rFonts w:ascii="Tw Cen MT" w:hAnsi="Tw Cen MT" w:cs="Calibri"/>
          <w:sz w:val="24"/>
          <w:szCs w:val="24"/>
        </w:rPr>
      </w:pPr>
    </w:p>
    <w:p w:rsidR="00BD685A" w:rsidRPr="00B122F8" w:rsidRDefault="00BD685A" w:rsidP="002D2550">
      <w:pPr>
        <w:spacing w:line="240" w:lineRule="auto"/>
        <w:rPr>
          <w:rFonts w:ascii="Tw Cen MT" w:hAnsi="Tw Cen MT" w:cs="Calibri"/>
          <w:sz w:val="24"/>
          <w:szCs w:val="24"/>
        </w:rPr>
      </w:pPr>
    </w:p>
    <w:p w:rsidR="00BD685A" w:rsidRPr="00B122F8" w:rsidRDefault="00BD685A" w:rsidP="002D2550">
      <w:pPr>
        <w:spacing w:line="240" w:lineRule="auto"/>
        <w:rPr>
          <w:rFonts w:ascii="Tw Cen MT" w:hAnsi="Tw Cen MT" w:cs="Calibri"/>
          <w:sz w:val="24"/>
          <w:szCs w:val="24"/>
        </w:rPr>
      </w:pPr>
    </w:p>
    <w:p w:rsidR="00BD685A" w:rsidRPr="00B122F8" w:rsidRDefault="00BD685A" w:rsidP="002D2550">
      <w:pPr>
        <w:spacing w:line="240" w:lineRule="auto"/>
        <w:rPr>
          <w:rFonts w:ascii="Tw Cen MT" w:hAnsi="Tw Cen MT" w:cs="Calibri"/>
          <w:sz w:val="24"/>
          <w:szCs w:val="24"/>
        </w:rPr>
      </w:pPr>
    </w:p>
    <w:p w:rsidR="00F3404A" w:rsidRPr="00B122F8" w:rsidRDefault="00F3404A" w:rsidP="002D2550">
      <w:pPr>
        <w:spacing w:line="240" w:lineRule="auto"/>
        <w:rPr>
          <w:rFonts w:ascii="Tw Cen MT" w:hAnsi="Tw Cen MT" w:cs="Calibri"/>
          <w:sz w:val="24"/>
          <w:szCs w:val="24"/>
        </w:rPr>
      </w:pPr>
    </w:p>
    <w:p w:rsidR="00F3404A" w:rsidRPr="00B122F8" w:rsidRDefault="00F3404A" w:rsidP="002D2550">
      <w:pPr>
        <w:spacing w:line="240" w:lineRule="auto"/>
        <w:rPr>
          <w:rFonts w:ascii="Tw Cen MT" w:hAnsi="Tw Cen MT" w:cs="Calibri"/>
          <w:sz w:val="24"/>
          <w:szCs w:val="24"/>
        </w:rPr>
      </w:pPr>
    </w:p>
    <w:p w:rsidR="00F3404A" w:rsidRPr="00B122F8" w:rsidRDefault="00F3404A" w:rsidP="002D2550">
      <w:pPr>
        <w:spacing w:line="240" w:lineRule="auto"/>
        <w:rPr>
          <w:rFonts w:ascii="Tw Cen MT" w:hAnsi="Tw Cen MT" w:cs="Calibri"/>
          <w:sz w:val="24"/>
          <w:szCs w:val="24"/>
        </w:rPr>
      </w:pPr>
    </w:p>
    <w:p w:rsidR="00F3404A" w:rsidRPr="00B122F8" w:rsidRDefault="00F3404A" w:rsidP="002D2550">
      <w:pPr>
        <w:spacing w:line="240" w:lineRule="auto"/>
        <w:rPr>
          <w:rFonts w:ascii="Tw Cen MT" w:hAnsi="Tw Cen MT" w:cs="Calibri"/>
          <w:sz w:val="24"/>
          <w:szCs w:val="24"/>
        </w:rPr>
      </w:pPr>
    </w:p>
    <w:p w:rsidR="00F3404A" w:rsidRPr="00B122F8" w:rsidRDefault="00F3404A" w:rsidP="002D2550">
      <w:pPr>
        <w:spacing w:line="240" w:lineRule="auto"/>
        <w:rPr>
          <w:rFonts w:ascii="Tw Cen MT" w:hAnsi="Tw Cen MT" w:cs="Calibri"/>
          <w:sz w:val="24"/>
          <w:szCs w:val="24"/>
        </w:rPr>
      </w:pPr>
    </w:p>
    <w:p w:rsidR="00F3404A" w:rsidRPr="00B122F8" w:rsidRDefault="00F3404A" w:rsidP="002D2550">
      <w:pPr>
        <w:spacing w:line="240" w:lineRule="auto"/>
        <w:rPr>
          <w:rFonts w:ascii="Tw Cen MT" w:hAnsi="Tw Cen MT" w:cs="Calibri"/>
          <w:sz w:val="24"/>
          <w:szCs w:val="24"/>
        </w:rPr>
      </w:pPr>
    </w:p>
    <w:p w:rsidR="00F3404A" w:rsidRPr="00B122F8" w:rsidRDefault="00F3404A" w:rsidP="002D2550">
      <w:pPr>
        <w:spacing w:line="240" w:lineRule="auto"/>
        <w:rPr>
          <w:rFonts w:ascii="Tw Cen MT" w:hAnsi="Tw Cen MT" w:cs="Calibri"/>
          <w:sz w:val="24"/>
          <w:szCs w:val="24"/>
        </w:rPr>
      </w:pPr>
    </w:p>
    <w:p w:rsidR="00BD685A" w:rsidRPr="00B122F8" w:rsidRDefault="00BD685A" w:rsidP="002D2550">
      <w:pPr>
        <w:spacing w:line="240" w:lineRule="auto"/>
        <w:rPr>
          <w:rFonts w:ascii="Tw Cen MT" w:hAnsi="Tw Cen MT" w:cs="Calibri"/>
          <w:sz w:val="24"/>
          <w:szCs w:val="24"/>
        </w:rPr>
      </w:pPr>
    </w:p>
    <w:p w:rsidR="00B14A12" w:rsidRPr="00B122F8" w:rsidRDefault="00B14A12" w:rsidP="002D2550">
      <w:pPr>
        <w:spacing w:line="240" w:lineRule="auto"/>
        <w:rPr>
          <w:rFonts w:ascii="Tw Cen MT" w:hAnsi="Tw Cen MT" w:cs="Calibri"/>
          <w:sz w:val="24"/>
          <w:szCs w:val="24"/>
        </w:rPr>
      </w:pPr>
    </w:p>
    <w:p w:rsidR="00B14A12" w:rsidRPr="00B122F8" w:rsidRDefault="00B14A12" w:rsidP="002D2550">
      <w:pPr>
        <w:spacing w:line="240" w:lineRule="auto"/>
        <w:rPr>
          <w:rFonts w:ascii="Tw Cen MT" w:hAnsi="Tw Cen MT" w:cs="Calibri"/>
          <w:sz w:val="24"/>
          <w:szCs w:val="24"/>
        </w:rPr>
      </w:pPr>
    </w:p>
    <w:p w:rsidR="002F1D0F" w:rsidRPr="00B122F8" w:rsidRDefault="002F1D0F" w:rsidP="00003F01">
      <w:pPr>
        <w:autoSpaceDE w:val="0"/>
        <w:autoSpaceDN w:val="0"/>
        <w:adjustRightInd w:val="0"/>
        <w:spacing w:line="240" w:lineRule="auto"/>
        <w:rPr>
          <w:rFonts w:ascii="Tw Cen MT" w:hAnsi="Tw Cen MT" w:cs="Arial"/>
          <w:szCs w:val="20"/>
        </w:rPr>
      </w:pPr>
    </w:p>
    <w:p w:rsidR="00003F01" w:rsidRPr="00B122F8" w:rsidRDefault="00003F01" w:rsidP="00003F01">
      <w:pPr>
        <w:pStyle w:val="n2"/>
        <w:spacing w:before="0" w:after="0"/>
        <w:jc w:val="left"/>
        <w:rPr>
          <w:rFonts w:ascii="Tw Cen MT" w:hAnsi="Tw Cen MT"/>
          <w:sz w:val="20"/>
          <w:szCs w:val="20"/>
        </w:rPr>
      </w:pPr>
      <w:bookmarkStart w:id="225" w:name="_Toc456101483"/>
      <w:bookmarkStart w:id="226" w:name="_Toc55756309"/>
      <w:bookmarkStart w:id="227" w:name="_Toc55760693"/>
      <w:bookmarkStart w:id="228" w:name="_Toc55761603"/>
      <w:bookmarkStart w:id="229" w:name="_Toc55762083"/>
      <w:bookmarkStart w:id="230" w:name="_Toc56271869"/>
      <w:bookmarkStart w:id="231" w:name="_Toc60664196"/>
      <w:bookmarkStart w:id="232" w:name="_Toc60664293"/>
      <w:bookmarkStart w:id="233" w:name="_Toc214544817"/>
      <w:r w:rsidRPr="00B122F8">
        <w:rPr>
          <w:rFonts w:ascii="Tw Cen MT" w:hAnsi="Tw Cen MT"/>
          <w:sz w:val="20"/>
          <w:szCs w:val="20"/>
        </w:rPr>
        <w:t>ZAHTEVA PODIZVAJALCA</w:t>
      </w:r>
      <w:bookmarkEnd w:id="225"/>
      <w:r w:rsidRPr="00B122F8">
        <w:rPr>
          <w:rFonts w:ascii="Tw Cen MT" w:hAnsi="Tw Cen MT"/>
          <w:sz w:val="20"/>
          <w:szCs w:val="20"/>
        </w:rPr>
        <w:t xml:space="preserve"> ZA NEPOSREDNA PLAČILA                                                      OBR-4</w:t>
      </w:r>
      <w:bookmarkEnd w:id="226"/>
      <w:bookmarkEnd w:id="227"/>
      <w:bookmarkEnd w:id="228"/>
      <w:bookmarkEnd w:id="229"/>
      <w:bookmarkEnd w:id="230"/>
      <w:bookmarkEnd w:id="231"/>
      <w:bookmarkEnd w:id="232"/>
      <w:bookmarkEnd w:id="233"/>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tbl>
      <w:tblPr>
        <w:tblW w:w="0" w:type="auto"/>
        <w:tblLook w:val="04A0" w:firstRow="1" w:lastRow="0" w:firstColumn="1" w:lastColumn="0" w:noHBand="0" w:noVBand="1"/>
      </w:tblPr>
      <w:tblGrid>
        <w:gridCol w:w="3175"/>
        <w:gridCol w:w="5864"/>
      </w:tblGrid>
      <w:tr w:rsidR="00B122F8" w:rsidRPr="00B122F8" w:rsidTr="006E3F62">
        <w:tc>
          <w:tcPr>
            <w:tcW w:w="3175" w:type="dxa"/>
          </w:tcPr>
          <w:p w:rsidR="00003F01" w:rsidRPr="00B122F8" w:rsidRDefault="00003F01" w:rsidP="00B45E6B">
            <w:pPr>
              <w:spacing w:line="260" w:lineRule="exact"/>
              <w:rPr>
                <w:rFonts w:ascii="Tw Cen MT" w:hAnsi="Tw Cen MT" w:cs="Arial"/>
                <w:szCs w:val="20"/>
                <w:lang w:eastAsia="sl-SI"/>
              </w:rPr>
            </w:pPr>
            <w:r w:rsidRPr="00B122F8">
              <w:rPr>
                <w:rFonts w:ascii="Tw Cen MT" w:hAnsi="Tw Cen MT" w:cs="Arial"/>
                <w:szCs w:val="20"/>
                <w:lang w:eastAsia="sl-SI"/>
              </w:rPr>
              <w:t>Naziv podizvajalca:</w:t>
            </w:r>
          </w:p>
        </w:tc>
        <w:tc>
          <w:tcPr>
            <w:tcW w:w="5864" w:type="dxa"/>
            <w:tcBorders>
              <w:top w:val="nil"/>
              <w:left w:val="nil"/>
              <w:bottom w:val="single" w:sz="4" w:space="0" w:color="auto"/>
              <w:right w:val="nil"/>
            </w:tcBorders>
          </w:tcPr>
          <w:p w:rsidR="00003F01" w:rsidRPr="00B122F8" w:rsidRDefault="006E3F62" w:rsidP="00B45E6B">
            <w:pPr>
              <w:spacing w:line="260" w:lineRule="exact"/>
              <w:rPr>
                <w:rFonts w:ascii="Tw Cen MT" w:hAnsi="Tw Cen MT" w:cs="Arial"/>
                <w:szCs w:val="20"/>
                <w:lang w:eastAsia="sl-SI"/>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r>
      <w:tr w:rsidR="00003F01" w:rsidRPr="00B122F8" w:rsidTr="006E3F62">
        <w:tc>
          <w:tcPr>
            <w:tcW w:w="3175" w:type="dxa"/>
          </w:tcPr>
          <w:p w:rsidR="00003F01" w:rsidRPr="00B122F8" w:rsidRDefault="00003F01" w:rsidP="00B45E6B">
            <w:pPr>
              <w:spacing w:line="240" w:lineRule="auto"/>
              <w:rPr>
                <w:rFonts w:ascii="Tw Cen MT" w:hAnsi="Tw Cen MT" w:cs="Arial"/>
                <w:szCs w:val="20"/>
                <w:lang w:eastAsia="sl-SI"/>
              </w:rPr>
            </w:pPr>
          </w:p>
          <w:p w:rsidR="00003F01" w:rsidRPr="00B122F8" w:rsidRDefault="00003F01" w:rsidP="00B45E6B">
            <w:pPr>
              <w:spacing w:line="260" w:lineRule="exact"/>
              <w:rPr>
                <w:rFonts w:ascii="Tw Cen MT" w:hAnsi="Tw Cen MT" w:cs="Arial"/>
                <w:szCs w:val="20"/>
                <w:lang w:eastAsia="sl-SI"/>
              </w:rPr>
            </w:pPr>
            <w:r w:rsidRPr="00B122F8">
              <w:rPr>
                <w:rFonts w:ascii="Tw Cen MT" w:hAnsi="Tw Cen MT" w:cs="Arial"/>
                <w:szCs w:val="20"/>
                <w:lang w:eastAsia="sl-SI"/>
              </w:rPr>
              <w:t>Sedež (naslov) podizvajalca:</w:t>
            </w:r>
          </w:p>
        </w:tc>
        <w:tc>
          <w:tcPr>
            <w:tcW w:w="5864" w:type="dxa"/>
            <w:tcBorders>
              <w:top w:val="single" w:sz="4" w:space="0" w:color="auto"/>
              <w:left w:val="nil"/>
              <w:bottom w:val="single" w:sz="4" w:space="0" w:color="auto"/>
              <w:right w:val="nil"/>
            </w:tcBorders>
          </w:tcPr>
          <w:p w:rsidR="00003F01" w:rsidRPr="00B122F8" w:rsidRDefault="00003F01" w:rsidP="00B45E6B">
            <w:pPr>
              <w:spacing w:line="260" w:lineRule="exact"/>
              <w:rPr>
                <w:rFonts w:ascii="Tw Cen MT" w:hAnsi="Tw Cen MT" w:cs="Arial"/>
                <w:szCs w:val="20"/>
                <w:lang w:eastAsia="sl-SI"/>
              </w:rPr>
            </w:pPr>
          </w:p>
          <w:p w:rsidR="006E3F62" w:rsidRPr="00B122F8" w:rsidRDefault="006E3F62" w:rsidP="00B45E6B">
            <w:pPr>
              <w:spacing w:line="260" w:lineRule="exact"/>
              <w:rPr>
                <w:rFonts w:ascii="Tw Cen MT" w:hAnsi="Tw Cen MT" w:cs="Arial"/>
                <w:szCs w:val="20"/>
                <w:lang w:eastAsia="sl-SI"/>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r>
    </w:tbl>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S podpisom te izjave pod kazensko in materialno odgovornostjo zahtevamo, da bo naročnik  Splošna bolnišnica Trbovlje, Rudarska cesta 9, Trbovlje za</w:t>
      </w:r>
      <w:r w:rsidR="00B14A12" w:rsidRPr="00B122F8">
        <w:rPr>
          <w:rFonts w:ascii="Tw Cen MT" w:hAnsi="Tw Cen MT" w:cs="Arial"/>
          <w:szCs w:val="20"/>
          <w:lang w:eastAsia="sl-SI"/>
        </w:rPr>
        <w:t xml:space="preserve"> predmetno</w:t>
      </w:r>
      <w:r w:rsidRPr="00B122F8">
        <w:rPr>
          <w:rFonts w:ascii="Tw Cen MT" w:hAnsi="Tw Cen MT" w:cs="Arial"/>
          <w:szCs w:val="20"/>
          <w:lang w:eastAsia="sl-SI"/>
        </w:rPr>
        <w:t xml:space="preserve"> javno naročilo, namesto ponudnika ______________________________________________________________ (v nadaljevanju: ponudnik) poravnaval naše terjatve do ponudnika neposredno nam.</w:t>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tbl>
      <w:tblPr>
        <w:tblW w:w="9490" w:type="dxa"/>
        <w:tblLayout w:type="fixed"/>
        <w:tblLook w:val="0000" w:firstRow="0" w:lastRow="0" w:firstColumn="0" w:lastColumn="0" w:noHBand="0" w:noVBand="0"/>
      </w:tblPr>
      <w:tblGrid>
        <w:gridCol w:w="3348"/>
        <w:gridCol w:w="1818"/>
        <w:gridCol w:w="4324"/>
      </w:tblGrid>
      <w:tr w:rsidR="00B122F8" w:rsidRPr="00B122F8" w:rsidTr="001F3014">
        <w:trPr>
          <w:trHeight w:val="241"/>
        </w:trPr>
        <w:tc>
          <w:tcPr>
            <w:tcW w:w="3348" w:type="dxa"/>
          </w:tcPr>
          <w:p w:rsidR="00337C7C" w:rsidRPr="00B122F8" w:rsidRDefault="00337C7C" w:rsidP="001F3014">
            <w:pPr>
              <w:rPr>
                <w:rFonts w:ascii="Tw Cen MT" w:hAnsi="Tw Cen MT" w:cs="Arial"/>
                <w:szCs w:val="20"/>
              </w:rPr>
            </w:pPr>
          </w:p>
          <w:p w:rsidR="00337C7C" w:rsidRPr="00B122F8" w:rsidRDefault="00337C7C" w:rsidP="001F3014">
            <w:pPr>
              <w:rPr>
                <w:rFonts w:ascii="Tw Cen MT" w:hAnsi="Tw Cen MT" w:cs="Arial"/>
                <w:szCs w:val="20"/>
              </w:rPr>
            </w:pPr>
            <w:r w:rsidRPr="00B122F8">
              <w:rPr>
                <w:rFonts w:ascii="Tw Cen MT" w:hAnsi="Tw Cen MT" w:cs="Arial"/>
                <w:szCs w:val="20"/>
              </w:rPr>
              <w:t xml:space="preserve">Kraj: </w:t>
            </w: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818" w:type="dxa"/>
          </w:tcPr>
          <w:p w:rsidR="00337C7C" w:rsidRPr="00B122F8" w:rsidRDefault="00337C7C" w:rsidP="001F3014">
            <w:pPr>
              <w:rPr>
                <w:rFonts w:ascii="Tw Cen MT" w:hAnsi="Tw Cen MT" w:cs="Arial"/>
                <w:szCs w:val="20"/>
              </w:rPr>
            </w:pPr>
          </w:p>
        </w:tc>
        <w:tc>
          <w:tcPr>
            <w:tcW w:w="4324" w:type="dxa"/>
          </w:tcPr>
          <w:p w:rsidR="00337C7C" w:rsidRPr="00B122F8" w:rsidRDefault="00337C7C" w:rsidP="001F3014">
            <w:pPr>
              <w:rPr>
                <w:rFonts w:ascii="Tw Cen MT" w:hAnsi="Tw Cen MT" w:cs="Arial"/>
                <w:szCs w:val="20"/>
              </w:rPr>
            </w:pPr>
            <w:r w:rsidRPr="00B122F8">
              <w:rPr>
                <w:rFonts w:ascii="Tw Cen MT" w:hAnsi="Tw Cen MT" w:cs="Arial"/>
                <w:szCs w:val="20"/>
              </w:rPr>
              <w:t>Ime in priimek odgovorne osebe:</w:t>
            </w:r>
          </w:p>
          <w:p w:rsidR="00337C7C" w:rsidRPr="00B122F8" w:rsidRDefault="00337C7C" w:rsidP="001F3014">
            <w:pPr>
              <w:rPr>
                <w:rFonts w:ascii="Tw Cen MT" w:hAnsi="Tw Cen MT" w:cs="Arial"/>
                <w:szCs w:val="20"/>
              </w:rPr>
            </w:pPr>
            <w:r w:rsidRPr="00B122F8">
              <w:rPr>
                <w:rFonts w:ascii="Tw Cen MT" w:hAnsi="Tw Cen MT" w:cs="Arial"/>
                <w:szCs w:val="20"/>
              </w:rPr>
              <w:fldChar w:fldCharType="begin">
                <w:ffData>
                  <w:name w:val="Besedilo42"/>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p w:rsidR="00337C7C" w:rsidRPr="00B122F8" w:rsidRDefault="00337C7C" w:rsidP="001F3014">
            <w:pPr>
              <w:rPr>
                <w:rFonts w:ascii="Tw Cen MT" w:hAnsi="Tw Cen MT" w:cs="Arial"/>
                <w:szCs w:val="20"/>
              </w:rPr>
            </w:pPr>
          </w:p>
        </w:tc>
      </w:tr>
      <w:tr w:rsidR="00337C7C" w:rsidRPr="00B122F8" w:rsidTr="001F3014">
        <w:trPr>
          <w:trHeight w:val="483"/>
        </w:trPr>
        <w:tc>
          <w:tcPr>
            <w:tcW w:w="3348" w:type="dxa"/>
          </w:tcPr>
          <w:p w:rsidR="00337C7C" w:rsidRPr="00B122F8" w:rsidRDefault="00337C7C" w:rsidP="001F3014">
            <w:pPr>
              <w:rPr>
                <w:rFonts w:ascii="Tw Cen MT" w:hAnsi="Tw Cen MT" w:cs="Arial"/>
                <w:szCs w:val="20"/>
              </w:rPr>
            </w:pPr>
            <w:r w:rsidRPr="00B122F8">
              <w:rPr>
                <w:rFonts w:ascii="Tw Cen MT" w:hAnsi="Tw Cen MT" w:cs="Arial"/>
                <w:szCs w:val="20"/>
              </w:rPr>
              <w:t>Datum</w:t>
            </w:r>
            <w:r w:rsidRPr="00B122F8">
              <w:rPr>
                <w:rFonts w:ascii="Tw Cen MT" w:hAnsi="Tw Cen MT" w:cs="Arial"/>
                <w:szCs w:val="20"/>
              </w:rPr>
              <w:fldChar w:fldCharType="begin">
                <w:ffData>
                  <w:name w:val="Besedilo22"/>
                  <w:enabled/>
                  <w:calcOnExit w:val="0"/>
                  <w:textInput/>
                </w:ffData>
              </w:fldChar>
            </w:r>
            <w:r w:rsidRPr="00B122F8">
              <w:rPr>
                <w:rFonts w:ascii="Tw Cen MT" w:hAnsi="Tw Cen MT" w:cs="Arial"/>
                <w:szCs w:val="20"/>
              </w:rPr>
              <w:instrText xml:space="preserve"> FORMTEXT </w:instrText>
            </w:r>
            <w:r w:rsidR="000F1005" w:rsidRPr="00B122F8">
              <w:rPr>
                <w:rFonts w:ascii="Tw Cen MT" w:hAnsi="Tw Cen MT" w:cs="Arial"/>
                <w:szCs w:val="20"/>
              </w:rPr>
            </w:r>
            <w:r w:rsidR="000F1005" w:rsidRPr="00B122F8">
              <w:rPr>
                <w:rFonts w:ascii="Tw Cen MT" w:hAnsi="Tw Cen MT" w:cs="Arial"/>
                <w:szCs w:val="20"/>
              </w:rPr>
              <w:fldChar w:fldCharType="separate"/>
            </w:r>
            <w:r w:rsidRPr="00B122F8">
              <w:rPr>
                <w:rFonts w:ascii="Tw Cen MT" w:hAnsi="Tw Cen MT" w:cs="Arial"/>
                <w:szCs w:val="20"/>
              </w:rPr>
              <w:fldChar w:fldCharType="end"/>
            </w:r>
            <w:r w:rsidRPr="00B122F8">
              <w:rPr>
                <w:rFonts w:ascii="Tw Cen MT" w:hAnsi="Tw Cen MT" w:cs="Arial"/>
                <w:szCs w:val="20"/>
              </w:rPr>
              <w:t xml:space="preserve">: </w:t>
            </w:r>
            <w:r w:rsidRPr="00B122F8">
              <w:rPr>
                <w:rFonts w:ascii="Tw Cen MT" w:hAnsi="Tw Cen MT" w:cs="Arial"/>
                <w:szCs w:val="20"/>
              </w:rPr>
              <w:fldChar w:fldCharType="begin">
                <w:ffData>
                  <w:name w:val="Besedilo39"/>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818" w:type="dxa"/>
          </w:tcPr>
          <w:p w:rsidR="00337C7C" w:rsidRPr="00B122F8" w:rsidRDefault="00337C7C" w:rsidP="001F3014">
            <w:pPr>
              <w:rPr>
                <w:rFonts w:ascii="Tw Cen MT" w:hAnsi="Tw Cen MT" w:cs="Arial"/>
                <w:szCs w:val="20"/>
              </w:rPr>
            </w:pPr>
            <w:r w:rsidRPr="00B122F8">
              <w:rPr>
                <w:rFonts w:ascii="Tw Cen MT" w:hAnsi="Tw Cen MT" w:cs="Arial"/>
                <w:szCs w:val="20"/>
              </w:rPr>
              <w:t>Žig</w:t>
            </w:r>
          </w:p>
        </w:tc>
        <w:tc>
          <w:tcPr>
            <w:tcW w:w="4324" w:type="dxa"/>
          </w:tcPr>
          <w:p w:rsidR="00337C7C" w:rsidRPr="00B122F8" w:rsidRDefault="00337C7C" w:rsidP="001F3014">
            <w:pPr>
              <w:rPr>
                <w:rFonts w:ascii="Tw Cen MT" w:hAnsi="Tw Cen MT" w:cs="Arial"/>
                <w:szCs w:val="20"/>
              </w:rPr>
            </w:pPr>
            <w:r w:rsidRPr="00B122F8">
              <w:rPr>
                <w:rFonts w:ascii="Tw Cen MT" w:hAnsi="Tw Cen MT" w:cs="Arial"/>
                <w:szCs w:val="20"/>
              </w:rPr>
              <w:t>________________________</w:t>
            </w:r>
          </w:p>
          <w:p w:rsidR="00337C7C" w:rsidRPr="00B122F8" w:rsidRDefault="00337C7C" w:rsidP="001F3014">
            <w:pPr>
              <w:rPr>
                <w:rFonts w:ascii="Tw Cen MT" w:hAnsi="Tw Cen MT" w:cs="Arial"/>
                <w:szCs w:val="20"/>
              </w:rPr>
            </w:pPr>
            <w:r w:rsidRPr="00B122F8">
              <w:rPr>
                <w:rFonts w:ascii="Tw Cen MT" w:hAnsi="Tw Cen MT" w:cs="Arial"/>
                <w:szCs w:val="20"/>
              </w:rPr>
              <w:t>Podpis odgovorne osebe</w:t>
            </w:r>
          </w:p>
        </w:tc>
      </w:tr>
    </w:tbl>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autoSpaceDE w:val="0"/>
        <w:autoSpaceDN w:val="0"/>
        <w:adjustRightInd w:val="0"/>
        <w:spacing w:line="240" w:lineRule="auto"/>
        <w:rPr>
          <w:rFonts w:ascii="Tw Cen MT" w:hAnsi="Tw Cen MT" w:cs="Arial"/>
          <w:szCs w:val="20"/>
        </w:rPr>
      </w:pPr>
    </w:p>
    <w:p w:rsidR="00003F01" w:rsidRPr="00B122F8" w:rsidRDefault="00496B36" w:rsidP="00003F01">
      <w:pPr>
        <w:autoSpaceDE w:val="0"/>
        <w:autoSpaceDN w:val="0"/>
        <w:adjustRightInd w:val="0"/>
        <w:spacing w:line="240" w:lineRule="auto"/>
        <w:rPr>
          <w:rFonts w:ascii="Tw Cen MT" w:hAnsi="Tw Cen MT" w:cs="Arial"/>
          <w:szCs w:val="20"/>
        </w:rPr>
      </w:pPr>
      <w:r w:rsidRPr="00B122F8">
        <w:rPr>
          <w:rFonts w:ascii="Tw Cen MT" w:hAnsi="Tw Cen MT" w:cs="Arial"/>
          <w:szCs w:val="20"/>
        </w:rPr>
        <w:br w:type="page"/>
      </w:r>
    </w:p>
    <w:p w:rsidR="00003F01" w:rsidRPr="00B122F8" w:rsidRDefault="00003F01" w:rsidP="00003F01">
      <w:pPr>
        <w:pStyle w:val="n2"/>
        <w:spacing w:before="0" w:after="0"/>
        <w:jc w:val="left"/>
        <w:rPr>
          <w:rFonts w:ascii="Tw Cen MT" w:hAnsi="Tw Cen MT"/>
          <w:sz w:val="20"/>
          <w:szCs w:val="20"/>
        </w:rPr>
      </w:pPr>
      <w:bookmarkStart w:id="234" w:name="_Toc55756310"/>
      <w:bookmarkStart w:id="235" w:name="_Toc55760694"/>
      <w:bookmarkStart w:id="236" w:name="_Toc55761604"/>
      <w:bookmarkStart w:id="237" w:name="_Toc55762084"/>
      <w:bookmarkStart w:id="238" w:name="_Toc56271870"/>
      <w:bookmarkStart w:id="239" w:name="_Toc60664197"/>
      <w:bookmarkStart w:id="240" w:name="_Toc60664294"/>
      <w:bookmarkStart w:id="241" w:name="_Toc214544818"/>
      <w:r w:rsidRPr="00B122F8">
        <w:rPr>
          <w:rFonts w:ascii="Tw Cen MT" w:hAnsi="Tw Cen MT"/>
          <w:sz w:val="20"/>
          <w:szCs w:val="20"/>
        </w:rPr>
        <w:t>REFERENCE</w:t>
      </w:r>
      <w:r w:rsidRPr="00B122F8">
        <w:rPr>
          <w:rFonts w:ascii="Tw Cen MT" w:hAnsi="Tw Cen MT"/>
          <w:sz w:val="20"/>
          <w:szCs w:val="20"/>
        </w:rPr>
        <w:tab/>
      </w:r>
      <w:r w:rsidRPr="00B122F8">
        <w:rPr>
          <w:rFonts w:ascii="Tw Cen MT" w:hAnsi="Tw Cen MT"/>
          <w:sz w:val="20"/>
          <w:szCs w:val="20"/>
        </w:rPr>
        <w:tab/>
      </w:r>
      <w:r w:rsidRPr="00B122F8">
        <w:rPr>
          <w:rFonts w:ascii="Tw Cen MT" w:hAnsi="Tw Cen MT"/>
          <w:sz w:val="20"/>
          <w:szCs w:val="20"/>
        </w:rPr>
        <w:tab/>
      </w:r>
      <w:r w:rsidRPr="00B122F8">
        <w:rPr>
          <w:rFonts w:ascii="Tw Cen MT" w:hAnsi="Tw Cen MT"/>
          <w:sz w:val="20"/>
          <w:szCs w:val="20"/>
        </w:rPr>
        <w:tab/>
      </w:r>
      <w:r w:rsidRPr="00B122F8">
        <w:rPr>
          <w:rFonts w:ascii="Tw Cen MT" w:hAnsi="Tw Cen MT"/>
          <w:sz w:val="20"/>
          <w:szCs w:val="20"/>
        </w:rPr>
        <w:tab/>
      </w:r>
      <w:r w:rsidRPr="00B122F8">
        <w:rPr>
          <w:rFonts w:ascii="Tw Cen MT" w:hAnsi="Tw Cen MT"/>
          <w:sz w:val="20"/>
          <w:szCs w:val="20"/>
        </w:rPr>
        <w:tab/>
        <w:t xml:space="preserve">                                                          OBR-5</w:t>
      </w:r>
      <w:bookmarkEnd w:id="234"/>
      <w:bookmarkEnd w:id="235"/>
      <w:bookmarkEnd w:id="236"/>
      <w:bookmarkEnd w:id="237"/>
      <w:bookmarkEnd w:id="238"/>
      <w:bookmarkEnd w:id="239"/>
      <w:bookmarkEnd w:id="240"/>
      <w:bookmarkEnd w:id="241"/>
    </w:p>
    <w:p w:rsidR="00003F01" w:rsidRPr="00B122F8" w:rsidRDefault="00003F01" w:rsidP="00003F01">
      <w:pPr>
        <w:spacing w:line="240" w:lineRule="auto"/>
        <w:jc w:val="right"/>
        <w:rPr>
          <w:rFonts w:ascii="Tw Cen MT" w:hAnsi="Tw Cen MT" w:cs="Arial"/>
          <w:szCs w:val="20"/>
        </w:rPr>
      </w:pPr>
    </w:p>
    <w:p w:rsidR="00003F01" w:rsidRPr="00B122F8" w:rsidRDefault="00003F01" w:rsidP="00003F01">
      <w:pPr>
        <w:autoSpaceDE w:val="0"/>
        <w:autoSpaceDN w:val="0"/>
        <w:adjustRightInd w:val="0"/>
        <w:spacing w:line="240" w:lineRule="auto"/>
        <w:rPr>
          <w:rFonts w:ascii="Tw Cen MT" w:hAnsi="Tw Cen MT" w:cs="Arial"/>
          <w:b/>
          <w:szCs w:val="20"/>
        </w:rPr>
      </w:pPr>
      <w:r w:rsidRPr="00B122F8">
        <w:rPr>
          <w:rFonts w:ascii="Tw Cen MT" w:hAnsi="Tw Cen MT" w:cs="Arial"/>
          <w:b/>
          <w:szCs w:val="20"/>
        </w:rPr>
        <w:t xml:space="preserve">Ponudnik: </w:t>
      </w:r>
    </w:p>
    <w:p w:rsidR="00003F01" w:rsidRPr="00B122F8" w:rsidRDefault="00003F01" w:rsidP="00003F01">
      <w:pPr>
        <w:autoSpaceDE w:val="0"/>
        <w:autoSpaceDN w:val="0"/>
        <w:adjustRightInd w:val="0"/>
        <w:spacing w:line="240" w:lineRule="auto"/>
        <w:rPr>
          <w:rFonts w:ascii="Tw Cen MT" w:hAnsi="Tw Cen MT" w:cs="Arial"/>
          <w:szCs w:val="20"/>
        </w:rPr>
      </w:pPr>
      <w:r w:rsidRPr="00B122F8">
        <w:rPr>
          <w:rFonts w:ascii="Tw Cen MT" w:hAnsi="Tw Cen MT" w:cs="Arial"/>
          <w:szCs w:val="20"/>
        </w:rPr>
        <w:t xml:space="preserve">____________________________                                                                                                                       </w:t>
      </w:r>
    </w:p>
    <w:p w:rsidR="00003F01" w:rsidRPr="00B122F8" w:rsidRDefault="00003F01" w:rsidP="00003F01">
      <w:pPr>
        <w:spacing w:line="240" w:lineRule="auto"/>
        <w:jc w:val="right"/>
        <w:rPr>
          <w:rFonts w:ascii="Tw Cen MT" w:hAnsi="Tw Cen MT" w:cs="Arial"/>
          <w:szCs w:val="20"/>
        </w:rPr>
      </w:pPr>
    </w:p>
    <w:p w:rsidR="00003F01" w:rsidRPr="00B122F8" w:rsidRDefault="00003F01" w:rsidP="00003F01">
      <w:pPr>
        <w:spacing w:line="240" w:lineRule="auto"/>
        <w:jc w:val="center"/>
        <w:rPr>
          <w:rFonts w:ascii="Tw Cen MT" w:hAnsi="Tw Cen MT" w:cs="Arial"/>
          <w:b/>
          <w:szCs w:val="20"/>
        </w:rPr>
      </w:pPr>
      <w:r w:rsidRPr="00B122F8">
        <w:rPr>
          <w:rFonts w:ascii="Tw Cen MT" w:hAnsi="Tw Cen MT" w:cs="Arial"/>
          <w:b/>
          <w:szCs w:val="20"/>
        </w:rPr>
        <w:t>SEZNAM REFERENC</w:t>
      </w:r>
    </w:p>
    <w:p w:rsidR="00003F01" w:rsidRPr="00B122F8" w:rsidRDefault="00003F01" w:rsidP="00003F01">
      <w:pPr>
        <w:spacing w:line="240" w:lineRule="auto"/>
        <w:rPr>
          <w:rFonts w:ascii="Tw Cen MT" w:hAnsi="Tw Cen MT" w:cs="Arial"/>
          <w:szCs w:val="20"/>
        </w:rPr>
      </w:pPr>
    </w:p>
    <w:p w:rsidR="00003F01" w:rsidRPr="00B122F8" w:rsidRDefault="00003F01" w:rsidP="00003F01">
      <w:pPr>
        <w:spacing w:line="240" w:lineRule="auto"/>
        <w:rPr>
          <w:rFonts w:ascii="Tw Cen MT" w:hAnsi="Tw Cen MT" w:cs="Arial"/>
          <w:szCs w:val="20"/>
        </w:rPr>
      </w:pPr>
      <w:r w:rsidRPr="00B122F8">
        <w:rPr>
          <w:rFonts w:ascii="Tw Cen MT" w:hAnsi="Tw Cen MT" w:cs="Arial"/>
          <w:szCs w:val="20"/>
        </w:rPr>
        <w:t>V zvezi z javnim naročilom »</w:t>
      </w:r>
      <w:r w:rsidR="00BD2495" w:rsidRPr="00B122F8">
        <w:rPr>
          <w:rFonts w:ascii="Tw Cen MT" w:hAnsi="Tw Cen MT" w:cs="Arial"/>
          <w:szCs w:val="20"/>
        </w:rPr>
        <w:t>Dobava medicinsko potrošnega materiala za obdobje 30 mesecev</w:t>
      </w:r>
      <w:r w:rsidRPr="00B122F8">
        <w:rPr>
          <w:rFonts w:ascii="Tw Cen MT" w:hAnsi="Tw Cen MT" w:cs="Arial"/>
          <w:szCs w:val="20"/>
        </w:rPr>
        <w:t>«.</w:t>
      </w:r>
    </w:p>
    <w:p w:rsidR="00003F01" w:rsidRPr="00B122F8" w:rsidRDefault="00003F01" w:rsidP="00003F01">
      <w:pPr>
        <w:spacing w:line="240" w:lineRule="auto"/>
        <w:rPr>
          <w:rFonts w:ascii="Tw Cen MT" w:hAnsi="Tw Cen MT" w:cs="Arial"/>
          <w:szCs w:val="20"/>
        </w:rPr>
      </w:pPr>
    </w:p>
    <w:p w:rsidR="00003F01" w:rsidRPr="00B122F8" w:rsidRDefault="00003F01" w:rsidP="00003F01">
      <w:pPr>
        <w:spacing w:line="240" w:lineRule="auto"/>
        <w:rPr>
          <w:rFonts w:ascii="Tw Cen MT" w:hAnsi="Tw Cen MT" w:cs="Arial"/>
          <w:szCs w:val="20"/>
        </w:rPr>
      </w:pPr>
      <w:r w:rsidRPr="00B122F8">
        <w:rPr>
          <w:rFonts w:ascii="Tw Cen MT" w:hAnsi="Tw Cen MT" w:cs="Arial"/>
          <w:szCs w:val="20"/>
        </w:rPr>
        <w:t xml:space="preserve">Potrebno navesti reference v zadnjih </w:t>
      </w:r>
      <w:r w:rsidR="0004758B" w:rsidRPr="00B122F8">
        <w:rPr>
          <w:rFonts w:ascii="Tw Cen MT" w:hAnsi="Tw Cen MT" w:cs="Arial"/>
          <w:szCs w:val="20"/>
        </w:rPr>
        <w:t>treh</w:t>
      </w:r>
      <w:r w:rsidRPr="00B122F8">
        <w:rPr>
          <w:rFonts w:ascii="Tw Cen MT" w:hAnsi="Tw Cen MT" w:cs="Arial"/>
          <w:szCs w:val="20"/>
        </w:rPr>
        <w:t xml:space="preserve"> letih, šteto od roka za oddajo ponudb za javno naročilo »</w:t>
      </w:r>
      <w:r w:rsidR="00BD2495" w:rsidRPr="00B122F8">
        <w:rPr>
          <w:rFonts w:ascii="Tw Cen MT" w:hAnsi="Tw Cen MT" w:cs="Arial"/>
          <w:szCs w:val="20"/>
        </w:rPr>
        <w:t>Dobava medicinsko potrošnega materiala za obdobje 30 mesecev</w:t>
      </w:r>
      <w:r w:rsidRPr="00B122F8">
        <w:rPr>
          <w:rFonts w:ascii="Tw Cen MT" w:hAnsi="Tw Cen MT" w:cs="Arial"/>
          <w:szCs w:val="20"/>
        </w:rPr>
        <w:t>«, ki je bil objavljen na Portalu javnih naročil</w:t>
      </w:r>
      <w:r w:rsidR="001E093A" w:rsidRPr="00B122F8">
        <w:rPr>
          <w:rFonts w:ascii="Tw Cen MT" w:hAnsi="Tw Cen MT" w:cs="Arial"/>
          <w:szCs w:val="20"/>
        </w:rPr>
        <w:t xml:space="preserve"> ali na Uradnem listu EU. </w:t>
      </w:r>
    </w:p>
    <w:p w:rsidR="00003F01" w:rsidRPr="00B122F8" w:rsidRDefault="00003F01" w:rsidP="00003F01">
      <w:pPr>
        <w:spacing w:line="240" w:lineRule="auto"/>
        <w:rPr>
          <w:rFonts w:ascii="Tw Cen MT" w:hAnsi="Tw Cen MT" w:cs="Arial"/>
          <w:szCs w:val="20"/>
        </w:rPr>
      </w:pPr>
      <w:r w:rsidRPr="00B122F8">
        <w:rPr>
          <w:rFonts w:ascii="Tw Cen MT" w:hAnsi="Tw Cen MT" w:cs="Arial"/>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276"/>
        <w:gridCol w:w="1254"/>
        <w:gridCol w:w="1254"/>
        <w:gridCol w:w="993"/>
        <w:gridCol w:w="3649"/>
      </w:tblGrid>
      <w:tr w:rsidR="00B122F8" w:rsidRPr="00B122F8" w:rsidTr="00B45E6B">
        <w:tc>
          <w:tcPr>
            <w:tcW w:w="675" w:type="dxa"/>
          </w:tcPr>
          <w:p w:rsidR="00003F01" w:rsidRPr="00B122F8" w:rsidRDefault="00003F01" w:rsidP="00B45E6B">
            <w:pPr>
              <w:spacing w:line="240" w:lineRule="auto"/>
              <w:rPr>
                <w:rFonts w:ascii="Tw Cen MT" w:hAnsi="Tw Cen MT" w:cs="Arial"/>
                <w:szCs w:val="20"/>
              </w:rPr>
            </w:pPr>
            <w:r w:rsidRPr="00B122F8">
              <w:rPr>
                <w:rFonts w:ascii="Tw Cen MT" w:hAnsi="Tw Cen MT" w:cs="Arial"/>
                <w:bCs/>
                <w:szCs w:val="20"/>
              </w:rPr>
              <w:t>Zap. št.</w:t>
            </w:r>
          </w:p>
        </w:tc>
        <w:tc>
          <w:tcPr>
            <w:tcW w:w="1276" w:type="dxa"/>
          </w:tcPr>
          <w:p w:rsidR="00003F01" w:rsidRPr="00B122F8" w:rsidRDefault="00003F01" w:rsidP="00B45E6B">
            <w:pPr>
              <w:spacing w:line="240" w:lineRule="auto"/>
              <w:rPr>
                <w:rFonts w:ascii="Tw Cen MT" w:hAnsi="Tw Cen MT" w:cs="Arial"/>
                <w:szCs w:val="20"/>
              </w:rPr>
            </w:pPr>
            <w:r w:rsidRPr="00B122F8">
              <w:rPr>
                <w:rFonts w:ascii="Tw Cen MT" w:hAnsi="Tw Cen MT" w:cs="Arial"/>
                <w:szCs w:val="20"/>
              </w:rPr>
              <w:t xml:space="preserve">Naročnik </w:t>
            </w:r>
          </w:p>
        </w:tc>
        <w:tc>
          <w:tcPr>
            <w:tcW w:w="1254" w:type="dxa"/>
          </w:tcPr>
          <w:p w:rsidR="00003F01" w:rsidRPr="00B122F8" w:rsidRDefault="00003F01" w:rsidP="00B45E6B">
            <w:pPr>
              <w:spacing w:line="240" w:lineRule="auto"/>
              <w:rPr>
                <w:rFonts w:ascii="Tw Cen MT" w:hAnsi="Tw Cen MT" w:cs="Arial"/>
                <w:szCs w:val="20"/>
              </w:rPr>
            </w:pPr>
            <w:r w:rsidRPr="00B122F8">
              <w:rPr>
                <w:rFonts w:ascii="Tw Cen MT" w:hAnsi="Tw Cen MT" w:cs="Arial"/>
                <w:szCs w:val="20"/>
              </w:rPr>
              <w:t>Predmet</w:t>
            </w:r>
          </w:p>
        </w:tc>
        <w:tc>
          <w:tcPr>
            <w:tcW w:w="1254" w:type="dxa"/>
          </w:tcPr>
          <w:p w:rsidR="00003F01" w:rsidRPr="00B122F8" w:rsidRDefault="00003F01" w:rsidP="00B45E6B">
            <w:pPr>
              <w:spacing w:line="240" w:lineRule="auto"/>
              <w:rPr>
                <w:rFonts w:ascii="Tw Cen MT" w:hAnsi="Tw Cen MT" w:cs="Arial"/>
                <w:szCs w:val="20"/>
              </w:rPr>
            </w:pPr>
            <w:r w:rsidRPr="00B122F8">
              <w:rPr>
                <w:rFonts w:ascii="Tw Cen MT" w:hAnsi="Tw Cen MT" w:cs="Arial"/>
                <w:szCs w:val="20"/>
              </w:rPr>
              <w:t xml:space="preserve">Vrednost </w:t>
            </w:r>
          </w:p>
        </w:tc>
        <w:tc>
          <w:tcPr>
            <w:tcW w:w="993" w:type="dxa"/>
          </w:tcPr>
          <w:p w:rsidR="00003F01" w:rsidRPr="00B122F8" w:rsidRDefault="00003F01" w:rsidP="00B45E6B">
            <w:pPr>
              <w:spacing w:line="240" w:lineRule="auto"/>
              <w:rPr>
                <w:rFonts w:ascii="Tw Cen MT" w:hAnsi="Tw Cen MT" w:cs="Arial"/>
                <w:szCs w:val="20"/>
              </w:rPr>
            </w:pPr>
            <w:r w:rsidRPr="00B122F8">
              <w:rPr>
                <w:rFonts w:ascii="Tw Cen MT" w:hAnsi="Tw Cen MT" w:cs="Arial"/>
                <w:szCs w:val="20"/>
              </w:rPr>
              <w:t xml:space="preserve">Leto </w:t>
            </w:r>
          </w:p>
        </w:tc>
        <w:tc>
          <w:tcPr>
            <w:tcW w:w="3649" w:type="dxa"/>
          </w:tcPr>
          <w:p w:rsidR="00003F01" w:rsidRPr="00B122F8" w:rsidRDefault="00003F01" w:rsidP="00B45E6B">
            <w:pPr>
              <w:spacing w:line="240" w:lineRule="auto"/>
              <w:ind w:left="6"/>
              <w:rPr>
                <w:rFonts w:ascii="Tw Cen MT" w:hAnsi="Tw Cen MT" w:cs="Arial"/>
                <w:szCs w:val="20"/>
              </w:rPr>
            </w:pPr>
            <w:r w:rsidRPr="00B122F8">
              <w:rPr>
                <w:rFonts w:ascii="Tw Cen MT" w:hAnsi="Tw Cen MT" w:cs="Arial"/>
                <w:szCs w:val="20"/>
              </w:rPr>
              <w:t>Kontaktna oseba</w:t>
            </w:r>
          </w:p>
          <w:p w:rsidR="00003F01" w:rsidRPr="00B122F8" w:rsidRDefault="00003F01" w:rsidP="00B45E6B">
            <w:pPr>
              <w:spacing w:line="240" w:lineRule="auto"/>
              <w:rPr>
                <w:rFonts w:ascii="Tw Cen MT" w:hAnsi="Tw Cen MT" w:cs="Arial"/>
                <w:szCs w:val="20"/>
              </w:rPr>
            </w:pPr>
            <w:r w:rsidRPr="00B122F8">
              <w:rPr>
                <w:rFonts w:ascii="Tw Cen MT" w:hAnsi="Tw Cen MT" w:cs="Arial"/>
                <w:szCs w:val="20"/>
              </w:rPr>
              <w:t>(ime in priimek), e-mail naslov, telefon, kjer bo lahko naročnik preveril ustreznost danih referenc</w:t>
            </w:r>
          </w:p>
        </w:tc>
      </w:tr>
      <w:tr w:rsidR="00B122F8" w:rsidRPr="00B122F8" w:rsidTr="00B45E6B">
        <w:trPr>
          <w:trHeight w:val="828"/>
        </w:trPr>
        <w:tc>
          <w:tcPr>
            <w:tcW w:w="675" w:type="dxa"/>
            <w:vAlign w:val="center"/>
          </w:tcPr>
          <w:p w:rsidR="00003F01" w:rsidRPr="00B122F8" w:rsidRDefault="00003F01" w:rsidP="00B45E6B">
            <w:pPr>
              <w:spacing w:line="240" w:lineRule="auto"/>
              <w:rPr>
                <w:rFonts w:ascii="Tw Cen MT" w:hAnsi="Tw Cen MT" w:cs="Arial"/>
                <w:szCs w:val="20"/>
              </w:rPr>
            </w:pPr>
            <w:r w:rsidRPr="00B122F8">
              <w:rPr>
                <w:rFonts w:ascii="Tw Cen MT" w:hAnsi="Tw Cen MT" w:cs="Arial"/>
                <w:szCs w:val="20"/>
              </w:rPr>
              <w:t>1.</w:t>
            </w:r>
          </w:p>
        </w:tc>
        <w:tc>
          <w:tcPr>
            <w:tcW w:w="1276"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254"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254"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993"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3649"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r>
      <w:tr w:rsidR="00003F01" w:rsidRPr="00B122F8" w:rsidTr="00B45E6B">
        <w:trPr>
          <w:trHeight w:val="828"/>
        </w:trPr>
        <w:tc>
          <w:tcPr>
            <w:tcW w:w="675" w:type="dxa"/>
            <w:vAlign w:val="center"/>
          </w:tcPr>
          <w:p w:rsidR="00003F01" w:rsidRPr="00B122F8" w:rsidRDefault="00003F01" w:rsidP="00B45E6B">
            <w:pPr>
              <w:spacing w:line="240" w:lineRule="auto"/>
              <w:rPr>
                <w:rFonts w:ascii="Tw Cen MT" w:hAnsi="Tw Cen MT" w:cs="Arial"/>
                <w:szCs w:val="20"/>
              </w:rPr>
            </w:pPr>
            <w:r w:rsidRPr="00B122F8">
              <w:rPr>
                <w:rFonts w:ascii="Tw Cen MT" w:hAnsi="Tw Cen MT" w:cs="Arial"/>
                <w:szCs w:val="20"/>
              </w:rPr>
              <w:t>2.</w:t>
            </w:r>
          </w:p>
        </w:tc>
        <w:tc>
          <w:tcPr>
            <w:tcW w:w="1276"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254"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254"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993"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3649"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r>
    </w:tbl>
    <w:p w:rsidR="00003F01" w:rsidRPr="00B122F8" w:rsidRDefault="00003F01" w:rsidP="00003F01">
      <w:pPr>
        <w:spacing w:line="240" w:lineRule="auto"/>
        <w:rPr>
          <w:rFonts w:ascii="Tw Cen MT" w:hAnsi="Tw Cen MT" w:cs="Arial"/>
          <w:szCs w:val="20"/>
        </w:rPr>
      </w:pPr>
    </w:p>
    <w:p w:rsidR="00003F01" w:rsidRPr="00B122F8" w:rsidRDefault="00003F01" w:rsidP="00003F01">
      <w:pPr>
        <w:spacing w:line="240" w:lineRule="auto"/>
        <w:rPr>
          <w:rFonts w:ascii="Tw Cen MT" w:hAnsi="Tw Cen MT" w:cs="Arial"/>
          <w:szCs w:val="20"/>
        </w:rPr>
      </w:pPr>
      <w:r w:rsidRPr="00B122F8">
        <w:rPr>
          <w:rFonts w:ascii="Tw Cen MT" w:hAnsi="Tw Cen MT" w:cs="Arial"/>
          <w:szCs w:val="20"/>
        </w:rPr>
        <w:t>Ta izjava je sestavni del ponudbe s katero se prijavljamo na javni razpis.</w:t>
      </w:r>
    </w:p>
    <w:p w:rsidR="00003F01" w:rsidRPr="00B122F8" w:rsidRDefault="00003F01" w:rsidP="00003F01">
      <w:pPr>
        <w:spacing w:line="240" w:lineRule="auto"/>
        <w:rPr>
          <w:rFonts w:ascii="Tw Cen MT" w:hAnsi="Tw Cen MT" w:cs="Arial"/>
          <w:szCs w:val="20"/>
        </w:rPr>
      </w:pPr>
    </w:p>
    <w:p w:rsidR="00003F01" w:rsidRPr="00B122F8" w:rsidRDefault="00003F01" w:rsidP="00003F01">
      <w:pPr>
        <w:autoSpaceDE w:val="0"/>
        <w:autoSpaceDN w:val="0"/>
        <w:adjustRightInd w:val="0"/>
        <w:jc w:val="center"/>
        <w:rPr>
          <w:rFonts w:ascii="Tw Cen MT" w:hAnsi="Tw Cen MT" w:cs="Arial"/>
          <w:b/>
          <w:bCs/>
          <w:szCs w:val="20"/>
          <w:u w:val="single"/>
        </w:rPr>
      </w:pPr>
    </w:p>
    <w:p w:rsidR="00003F01" w:rsidRPr="00B122F8" w:rsidRDefault="00003F01" w:rsidP="00003F01">
      <w:pPr>
        <w:autoSpaceDE w:val="0"/>
        <w:autoSpaceDN w:val="0"/>
        <w:adjustRightInd w:val="0"/>
        <w:jc w:val="center"/>
        <w:rPr>
          <w:rFonts w:ascii="Tw Cen MT" w:hAnsi="Tw Cen MT" w:cs="Arial"/>
          <w:b/>
          <w:bCs/>
          <w:szCs w:val="20"/>
          <w:u w:val="single"/>
        </w:rPr>
      </w:pPr>
    </w:p>
    <w:p w:rsidR="00003F01" w:rsidRPr="00B122F8" w:rsidRDefault="00003F01" w:rsidP="00003F01">
      <w:pPr>
        <w:autoSpaceDE w:val="0"/>
        <w:autoSpaceDN w:val="0"/>
        <w:adjustRightInd w:val="0"/>
        <w:jc w:val="center"/>
        <w:rPr>
          <w:rFonts w:ascii="Tw Cen MT" w:hAnsi="Tw Cen MT" w:cs="Arial"/>
          <w:b/>
          <w:bCs/>
          <w:szCs w:val="20"/>
          <w:u w:val="single"/>
        </w:rPr>
      </w:pPr>
    </w:p>
    <w:p w:rsidR="00003F01" w:rsidRPr="00B122F8" w:rsidRDefault="00003F01"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003F01" w:rsidRPr="00B122F8" w:rsidRDefault="00003F01" w:rsidP="00003F01">
      <w:pPr>
        <w:spacing w:line="240" w:lineRule="auto"/>
        <w:rPr>
          <w:rFonts w:ascii="Tw Cen MT" w:hAnsi="Tw Cen MT" w:cs="Arial"/>
          <w:szCs w:val="20"/>
        </w:rPr>
      </w:pPr>
    </w:p>
    <w:p w:rsidR="00003F01" w:rsidRPr="00B122F8" w:rsidRDefault="00003F01" w:rsidP="00003F01">
      <w:pPr>
        <w:spacing w:line="240" w:lineRule="auto"/>
        <w:rPr>
          <w:rFonts w:ascii="Tw Cen MT" w:hAnsi="Tw Cen MT" w:cs="Arial"/>
          <w:szCs w:val="20"/>
        </w:rPr>
      </w:pPr>
    </w:p>
    <w:tbl>
      <w:tblPr>
        <w:tblW w:w="9490" w:type="dxa"/>
        <w:tblLayout w:type="fixed"/>
        <w:tblLook w:val="0000" w:firstRow="0" w:lastRow="0" w:firstColumn="0" w:lastColumn="0" w:noHBand="0" w:noVBand="0"/>
      </w:tblPr>
      <w:tblGrid>
        <w:gridCol w:w="3348"/>
        <w:gridCol w:w="1818"/>
        <w:gridCol w:w="4324"/>
      </w:tblGrid>
      <w:tr w:rsidR="00B122F8" w:rsidRPr="00B122F8" w:rsidTr="001F3014">
        <w:trPr>
          <w:trHeight w:val="241"/>
        </w:trPr>
        <w:tc>
          <w:tcPr>
            <w:tcW w:w="3348" w:type="dxa"/>
          </w:tcPr>
          <w:p w:rsidR="00BD3D39" w:rsidRPr="00B122F8" w:rsidRDefault="00BD3D39" w:rsidP="001F3014">
            <w:pPr>
              <w:rPr>
                <w:rFonts w:ascii="Tw Cen MT" w:hAnsi="Tw Cen MT" w:cs="Arial"/>
                <w:szCs w:val="20"/>
              </w:rPr>
            </w:pPr>
          </w:p>
          <w:p w:rsidR="00BD3D39" w:rsidRPr="00B122F8" w:rsidRDefault="00BD3D39" w:rsidP="001F3014">
            <w:pPr>
              <w:rPr>
                <w:rFonts w:ascii="Tw Cen MT" w:hAnsi="Tw Cen MT" w:cs="Arial"/>
                <w:szCs w:val="20"/>
              </w:rPr>
            </w:pPr>
            <w:r w:rsidRPr="00B122F8">
              <w:rPr>
                <w:rFonts w:ascii="Tw Cen MT" w:hAnsi="Tw Cen MT" w:cs="Arial"/>
                <w:szCs w:val="20"/>
              </w:rPr>
              <w:t xml:space="preserve">Kraj: </w:t>
            </w: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818" w:type="dxa"/>
          </w:tcPr>
          <w:p w:rsidR="00BD3D39" w:rsidRPr="00B122F8" w:rsidRDefault="00BD3D39" w:rsidP="001F3014">
            <w:pPr>
              <w:rPr>
                <w:rFonts w:ascii="Tw Cen MT" w:hAnsi="Tw Cen MT" w:cs="Arial"/>
                <w:szCs w:val="20"/>
              </w:rPr>
            </w:pPr>
          </w:p>
        </w:tc>
        <w:tc>
          <w:tcPr>
            <w:tcW w:w="4324" w:type="dxa"/>
          </w:tcPr>
          <w:p w:rsidR="00BD3D39" w:rsidRPr="00B122F8" w:rsidRDefault="00BD3D39" w:rsidP="001F3014">
            <w:pPr>
              <w:rPr>
                <w:rFonts w:ascii="Tw Cen MT" w:hAnsi="Tw Cen MT" w:cs="Arial"/>
                <w:szCs w:val="20"/>
              </w:rPr>
            </w:pPr>
            <w:r w:rsidRPr="00B122F8">
              <w:rPr>
                <w:rFonts w:ascii="Tw Cen MT" w:hAnsi="Tw Cen MT" w:cs="Arial"/>
                <w:szCs w:val="20"/>
              </w:rPr>
              <w:t>Ime in priimek odgovorne osebe:</w:t>
            </w:r>
          </w:p>
          <w:p w:rsidR="00BD3D39" w:rsidRPr="00B122F8" w:rsidRDefault="00BD3D39" w:rsidP="001F3014">
            <w:pPr>
              <w:rPr>
                <w:rFonts w:ascii="Tw Cen MT" w:hAnsi="Tw Cen MT" w:cs="Arial"/>
                <w:szCs w:val="20"/>
              </w:rPr>
            </w:pPr>
            <w:r w:rsidRPr="00B122F8">
              <w:rPr>
                <w:rFonts w:ascii="Tw Cen MT" w:hAnsi="Tw Cen MT" w:cs="Arial"/>
                <w:szCs w:val="20"/>
              </w:rPr>
              <w:fldChar w:fldCharType="begin">
                <w:ffData>
                  <w:name w:val="Besedilo42"/>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p w:rsidR="00BD3D39" w:rsidRPr="00B122F8" w:rsidRDefault="00BD3D39" w:rsidP="001F3014">
            <w:pPr>
              <w:rPr>
                <w:rFonts w:ascii="Tw Cen MT" w:hAnsi="Tw Cen MT" w:cs="Arial"/>
                <w:szCs w:val="20"/>
              </w:rPr>
            </w:pPr>
          </w:p>
        </w:tc>
      </w:tr>
      <w:tr w:rsidR="00BD3D39" w:rsidRPr="00B122F8" w:rsidTr="001F3014">
        <w:trPr>
          <w:trHeight w:val="483"/>
        </w:trPr>
        <w:tc>
          <w:tcPr>
            <w:tcW w:w="3348" w:type="dxa"/>
          </w:tcPr>
          <w:p w:rsidR="00BD3D39" w:rsidRPr="00B122F8" w:rsidRDefault="00BD3D39" w:rsidP="001F3014">
            <w:pPr>
              <w:rPr>
                <w:rFonts w:ascii="Tw Cen MT" w:hAnsi="Tw Cen MT" w:cs="Arial"/>
                <w:szCs w:val="20"/>
              </w:rPr>
            </w:pPr>
            <w:r w:rsidRPr="00B122F8">
              <w:rPr>
                <w:rFonts w:ascii="Tw Cen MT" w:hAnsi="Tw Cen MT" w:cs="Arial"/>
                <w:szCs w:val="20"/>
              </w:rPr>
              <w:t>Datum</w:t>
            </w:r>
            <w:r w:rsidRPr="00B122F8">
              <w:rPr>
                <w:rFonts w:ascii="Tw Cen MT" w:hAnsi="Tw Cen MT" w:cs="Arial"/>
                <w:szCs w:val="20"/>
              </w:rPr>
              <w:fldChar w:fldCharType="begin">
                <w:ffData>
                  <w:name w:val="Besedilo22"/>
                  <w:enabled/>
                  <w:calcOnExit w:val="0"/>
                  <w:textInput/>
                </w:ffData>
              </w:fldChar>
            </w:r>
            <w:r w:rsidRPr="00B122F8">
              <w:rPr>
                <w:rFonts w:ascii="Tw Cen MT" w:hAnsi="Tw Cen MT" w:cs="Arial"/>
                <w:szCs w:val="20"/>
              </w:rPr>
              <w:instrText xml:space="preserve"> FORMTEXT </w:instrText>
            </w:r>
            <w:r w:rsidR="000F1005" w:rsidRPr="00B122F8">
              <w:rPr>
                <w:rFonts w:ascii="Tw Cen MT" w:hAnsi="Tw Cen MT" w:cs="Arial"/>
                <w:szCs w:val="20"/>
              </w:rPr>
            </w:r>
            <w:r w:rsidR="000F1005" w:rsidRPr="00B122F8">
              <w:rPr>
                <w:rFonts w:ascii="Tw Cen MT" w:hAnsi="Tw Cen MT" w:cs="Arial"/>
                <w:szCs w:val="20"/>
              </w:rPr>
              <w:fldChar w:fldCharType="separate"/>
            </w:r>
            <w:r w:rsidRPr="00B122F8">
              <w:rPr>
                <w:rFonts w:ascii="Tw Cen MT" w:hAnsi="Tw Cen MT" w:cs="Arial"/>
                <w:szCs w:val="20"/>
              </w:rPr>
              <w:fldChar w:fldCharType="end"/>
            </w:r>
            <w:r w:rsidRPr="00B122F8">
              <w:rPr>
                <w:rFonts w:ascii="Tw Cen MT" w:hAnsi="Tw Cen MT" w:cs="Arial"/>
                <w:szCs w:val="20"/>
              </w:rPr>
              <w:t xml:space="preserve">: </w:t>
            </w:r>
            <w:r w:rsidRPr="00B122F8">
              <w:rPr>
                <w:rFonts w:ascii="Tw Cen MT" w:hAnsi="Tw Cen MT" w:cs="Arial"/>
                <w:szCs w:val="20"/>
              </w:rPr>
              <w:fldChar w:fldCharType="begin">
                <w:ffData>
                  <w:name w:val="Besedilo39"/>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818" w:type="dxa"/>
          </w:tcPr>
          <w:p w:rsidR="00BD3D39" w:rsidRPr="00B122F8" w:rsidRDefault="00BD3D39" w:rsidP="001F3014">
            <w:pPr>
              <w:rPr>
                <w:rFonts w:ascii="Tw Cen MT" w:hAnsi="Tw Cen MT" w:cs="Arial"/>
                <w:szCs w:val="20"/>
              </w:rPr>
            </w:pPr>
            <w:r w:rsidRPr="00B122F8">
              <w:rPr>
                <w:rFonts w:ascii="Tw Cen MT" w:hAnsi="Tw Cen MT" w:cs="Arial"/>
                <w:szCs w:val="20"/>
              </w:rPr>
              <w:t>Žig</w:t>
            </w:r>
          </w:p>
        </w:tc>
        <w:tc>
          <w:tcPr>
            <w:tcW w:w="4324" w:type="dxa"/>
          </w:tcPr>
          <w:p w:rsidR="00BD3D39" w:rsidRPr="00B122F8" w:rsidRDefault="00BD3D39" w:rsidP="001F3014">
            <w:pPr>
              <w:rPr>
                <w:rFonts w:ascii="Tw Cen MT" w:hAnsi="Tw Cen MT" w:cs="Arial"/>
                <w:szCs w:val="20"/>
              </w:rPr>
            </w:pPr>
            <w:r w:rsidRPr="00B122F8">
              <w:rPr>
                <w:rFonts w:ascii="Tw Cen MT" w:hAnsi="Tw Cen MT" w:cs="Arial"/>
                <w:szCs w:val="20"/>
              </w:rPr>
              <w:t>________________________</w:t>
            </w:r>
          </w:p>
          <w:p w:rsidR="00BD3D39" w:rsidRPr="00B122F8" w:rsidRDefault="00BD3D39" w:rsidP="001F3014">
            <w:pPr>
              <w:rPr>
                <w:rFonts w:ascii="Tw Cen MT" w:hAnsi="Tw Cen MT" w:cs="Arial"/>
                <w:szCs w:val="20"/>
              </w:rPr>
            </w:pPr>
            <w:r w:rsidRPr="00B122F8">
              <w:rPr>
                <w:rFonts w:ascii="Tw Cen MT" w:hAnsi="Tw Cen MT" w:cs="Arial"/>
                <w:szCs w:val="20"/>
              </w:rPr>
              <w:t>Podpis odgovorne osebe</w:t>
            </w:r>
          </w:p>
        </w:tc>
      </w:tr>
    </w:tbl>
    <w:p w:rsidR="00003F01" w:rsidRPr="00B122F8" w:rsidRDefault="00003F01" w:rsidP="00003F01">
      <w:pPr>
        <w:spacing w:line="240" w:lineRule="auto"/>
        <w:rPr>
          <w:rFonts w:ascii="Tw Cen MT" w:hAnsi="Tw Cen MT" w:cs="Arial"/>
          <w:szCs w:val="20"/>
        </w:rPr>
      </w:pPr>
    </w:p>
    <w:p w:rsidR="00003F01" w:rsidRPr="00B122F8" w:rsidRDefault="00003F01" w:rsidP="00003F01">
      <w:pPr>
        <w:spacing w:line="240" w:lineRule="auto"/>
        <w:rPr>
          <w:rFonts w:ascii="Tw Cen MT" w:hAnsi="Tw Cen MT" w:cs="Arial"/>
          <w:szCs w:val="20"/>
        </w:rPr>
      </w:pPr>
    </w:p>
    <w:p w:rsidR="00003F01" w:rsidRPr="00B122F8" w:rsidRDefault="00003F01" w:rsidP="00003F01">
      <w:pPr>
        <w:spacing w:line="240" w:lineRule="auto"/>
        <w:rPr>
          <w:rFonts w:ascii="Tw Cen MT" w:hAnsi="Tw Cen MT" w:cs="Arial"/>
          <w:szCs w:val="20"/>
        </w:rPr>
      </w:pPr>
    </w:p>
    <w:p w:rsidR="00003F01" w:rsidRPr="00B122F8" w:rsidRDefault="00003F01" w:rsidP="00003F01">
      <w:pPr>
        <w:spacing w:line="240" w:lineRule="auto"/>
        <w:rPr>
          <w:rFonts w:ascii="Tw Cen MT" w:hAnsi="Tw Cen MT" w:cs="Arial"/>
          <w:szCs w:val="20"/>
        </w:rPr>
      </w:pPr>
    </w:p>
    <w:p w:rsidR="00003F01" w:rsidRPr="00B122F8" w:rsidRDefault="00496B36" w:rsidP="00496B36">
      <w:pPr>
        <w:spacing w:line="240" w:lineRule="auto"/>
        <w:rPr>
          <w:rFonts w:ascii="Tw Cen MT" w:hAnsi="Tw Cen MT" w:cs="Arial"/>
          <w:szCs w:val="20"/>
          <w:lang w:eastAsia="sl-SI"/>
        </w:rPr>
      </w:pPr>
      <w:r w:rsidRPr="00B122F8">
        <w:rPr>
          <w:rFonts w:ascii="Tw Cen MT" w:hAnsi="Tw Cen MT" w:cs="Arial"/>
          <w:szCs w:val="20"/>
        </w:rPr>
        <w:br w:type="page"/>
      </w:r>
    </w:p>
    <w:p w:rsidR="00496B36" w:rsidRPr="00B122F8" w:rsidRDefault="00496B36" w:rsidP="00496B36">
      <w:pPr>
        <w:keepNext/>
        <w:pBdr>
          <w:top w:val="single" w:sz="4" w:space="1" w:color="auto"/>
          <w:left w:val="single" w:sz="4" w:space="4" w:color="auto"/>
          <w:bottom w:val="single" w:sz="4" w:space="1" w:color="auto"/>
          <w:right w:val="single" w:sz="4" w:space="4" w:color="auto"/>
        </w:pBdr>
        <w:spacing w:line="260" w:lineRule="exact"/>
        <w:outlineLvl w:val="1"/>
        <w:rPr>
          <w:rFonts w:ascii="Tw Cen MT" w:hAnsi="Tw Cen MT" w:cs="Arial"/>
          <w:szCs w:val="20"/>
          <w:lang w:val="x-none" w:eastAsia="sl-SI"/>
        </w:rPr>
      </w:pPr>
      <w:bookmarkStart w:id="242" w:name="_Toc55756311"/>
      <w:bookmarkStart w:id="243" w:name="_Toc55760695"/>
      <w:bookmarkStart w:id="244" w:name="_Toc55761605"/>
      <w:bookmarkStart w:id="245" w:name="_Toc55762085"/>
      <w:bookmarkStart w:id="246" w:name="_Toc56271871"/>
      <w:bookmarkStart w:id="247" w:name="_Toc60664198"/>
      <w:bookmarkStart w:id="248" w:name="_Toc60664295"/>
      <w:bookmarkStart w:id="249" w:name="_Toc214544819"/>
      <w:r w:rsidRPr="00B122F8">
        <w:rPr>
          <w:rFonts w:ascii="Tw Cen MT" w:hAnsi="Tw Cen MT" w:cs="Arial"/>
          <w:b/>
          <w:bCs/>
          <w:iCs/>
          <w:szCs w:val="20"/>
          <w:lang w:val="x-none" w:eastAsia="sl-SI"/>
        </w:rPr>
        <w:t xml:space="preserve">POOBLASTILO ZA PRIDOBITEV PODATKOV ZA </w:t>
      </w:r>
      <w:r w:rsidRPr="00B122F8">
        <w:rPr>
          <w:rFonts w:ascii="Tw Cen MT" w:hAnsi="Tw Cen MT" w:cs="Arial"/>
          <w:b/>
          <w:bCs/>
          <w:iCs/>
          <w:szCs w:val="20"/>
          <w:lang w:eastAsia="sl-SI"/>
        </w:rPr>
        <w:t>FIZIČNE</w:t>
      </w:r>
      <w:r w:rsidRPr="00B122F8">
        <w:rPr>
          <w:rFonts w:ascii="Tw Cen MT" w:hAnsi="Tw Cen MT" w:cs="Arial"/>
          <w:b/>
          <w:bCs/>
          <w:iCs/>
          <w:szCs w:val="20"/>
          <w:lang w:val="x-none" w:eastAsia="sl-SI"/>
        </w:rPr>
        <w:t xml:space="preserve"> OSEBE</w:t>
      </w:r>
      <w:r w:rsidRPr="00B122F8">
        <w:rPr>
          <w:rFonts w:ascii="Tw Cen MT" w:hAnsi="Tw Cen MT" w:cs="Arial"/>
          <w:b/>
          <w:bCs/>
          <w:iCs/>
          <w:szCs w:val="20"/>
          <w:lang w:val="x-none" w:eastAsia="sl-SI"/>
        </w:rPr>
        <w:tab/>
      </w:r>
      <w:r w:rsidRPr="00B122F8">
        <w:rPr>
          <w:rFonts w:ascii="Tw Cen MT" w:hAnsi="Tw Cen MT" w:cs="Arial"/>
          <w:b/>
          <w:bCs/>
          <w:iCs/>
          <w:szCs w:val="20"/>
          <w:lang w:val="x-none" w:eastAsia="sl-SI"/>
        </w:rPr>
        <w:tab/>
      </w:r>
      <w:r w:rsidRPr="00B122F8">
        <w:rPr>
          <w:rFonts w:ascii="Tw Cen MT" w:hAnsi="Tw Cen MT" w:cs="Arial"/>
          <w:b/>
          <w:bCs/>
          <w:iCs/>
          <w:szCs w:val="20"/>
          <w:lang w:val="x-none" w:eastAsia="sl-SI"/>
        </w:rPr>
        <w:tab/>
        <w:t xml:space="preserve"> OBR-6</w:t>
      </w:r>
      <w:bookmarkEnd w:id="242"/>
      <w:bookmarkEnd w:id="243"/>
      <w:bookmarkEnd w:id="244"/>
      <w:bookmarkEnd w:id="245"/>
      <w:bookmarkEnd w:id="246"/>
      <w:bookmarkEnd w:id="247"/>
      <w:bookmarkEnd w:id="248"/>
      <w:bookmarkEnd w:id="249"/>
    </w:p>
    <w:p w:rsidR="00496B36" w:rsidRPr="00B122F8" w:rsidRDefault="00496B36"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 xml:space="preserve">Spodaj podpisani ______________________________________________ </w:t>
      </w:r>
      <w:r w:rsidRPr="00B122F8">
        <w:rPr>
          <w:rFonts w:ascii="Tw Cen MT" w:hAnsi="Tw Cen MT" w:cs="Arial"/>
          <w:i/>
          <w:szCs w:val="20"/>
          <w:lang w:eastAsia="sl-SI"/>
        </w:rPr>
        <w:t>/naziv pooblastitelja/</w:t>
      </w:r>
      <w:r w:rsidRPr="00B122F8">
        <w:rPr>
          <w:rFonts w:ascii="Tw Cen MT" w:hAnsi="Tw Cen MT" w:cs="Arial"/>
          <w:szCs w:val="20"/>
          <w:lang w:eastAsia="sl-SI"/>
        </w:rPr>
        <w:t xml:space="preserve"> pooblaščam naročnika Splošna bolnišnica Trbovlje, Rudarska cesta 9, 1420 Trbovlje, da za potrebe preverjanja izpolnjevanja pogojev v postopku oddaje javnega naročila »</w:t>
      </w:r>
      <w:r w:rsidR="00BD2495" w:rsidRPr="00B122F8">
        <w:rPr>
          <w:rFonts w:ascii="Tw Cen MT" w:hAnsi="Tw Cen MT" w:cs="Arial"/>
          <w:szCs w:val="20"/>
        </w:rPr>
        <w:t>Dobava medicinsko potrošnega materiala</w:t>
      </w:r>
      <w:r w:rsidRPr="00B122F8">
        <w:rPr>
          <w:rFonts w:ascii="Tw Cen MT" w:hAnsi="Tw Cen MT" w:cs="Arial"/>
          <w:szCs w:val="20"/>
          <w:lang w:eastAsia="sl-SI"/>
        </w:rPr>
        <w:t>« iz kazenske evidence RS pridobi potrdilo iz predmetne evidence.</w:t>
      </w:r>
    </w:p>
    <w:p w:rsidR="00003F01" w:rsidRPr="00B122F8" w:rsidRDefault="00003F01" w:rsidP="00003F01">
      <w:pPr>
        <w:spacing w:line="240" w:lineRule="auto"/>
        <w:rPr>
          <w:rFonts w:ascii="Tw Cen MT" w:eastAsia="Batang"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Moji osebni podatki so naslednji:</w:t>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EMŠO (obvezen podatek):</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IME IN PRIIMEK:</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DATUM ROJSTVA:</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KRAJ ROJSTVA:</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OBČINA ROJSTVA:</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DRŽAVA ROJSTVA:</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NASLOV STALNEGA/ZAČASNEGA BIVALIŠČA:</w:t>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(ulica in hišna številka)</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(poštna številka in pošta)</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DRŽAVLJANSTVO:</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MOJ PREJŠNJI PRIIMEK SE JE GLASIL:</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b/>
          <w:bCs/>
          <w:iCs/>
          <w:szCs w:val="20"/>
          <w:lang w:val="x-none" w:eastAsia="sl-SI"/>
        </w:rPr>
      </w:pPr>
    </w:p>
    <w:tbl>
      <w:tblPr>
        <w:tblW w:w="0" w:type="auto"/>
        <w:tblInd w:w="2" w:type="dxa"/>
        <w:tblLayout w:type="fixed"/>
        <w:tblLook w:val="0000" w:firstRow="0" w:lastRow="0" w:firstColumn="0" w:lastColumn="0" w:noHBand="0" w:noVBand="0"/>
      </w:tblPr>
      <w:tblGrid>
        <w:gridCol w:w="4361"/>
        <w:gridCol w:w="4361"/>
      </w:tblGrid>
      <w:tr w:rsidR="00B122F8" w:rsidRPr="00B122F8" w:rsidTr="00B45E6B">
        <w:trPr>
          <w:cantSplit/>
        </w:trPr>
        <w:tc>
          <w:tcPr>
            <w:tcW w:w="4361" w:type="dxa"/>
          </w:tcPr>
          <w:p w:rsidR="00003F01" w:rsidRPr="00B122F8" w:rsidRDefault="00003F01" w:rsidP="00B45E6B">
            <w:pPr>
              <w:spacing w:line="260" w:lineRule="exact"/>
              <w:rPr>
                <w:rFonts w:ascii="Tw Cen MT" w:hAnsi="Tw Cen MT" w:cs="Arial"/>
                <w:szCs w:val="20"/>
                <w:lang w:eastAsia="sl-SI"/>
              </w:rPr>
            </w:pPr>
            <w:r w:rsidRPr="00B122F8">
              <w:rPr>
                <w:rFonts w:ascii="Tw Cen MT" w:hAnsi="Tw Cen MT" w:cs="Arial"/>
                <w:szCs w:val="20"/>
                <w:lang w:eastAsia="sl-SI"/>
              </w:rPr>
              <w:t>Kraj in datum:</w:t>
            </w:r>
          </w:p>
        </w:tc>
        <w:tc>
          <w:tcPr>
            <w:tcW w:w="4361" w:type="dxa"/>
          </w:tcPr>
          <w:p w:rsidR="00003F01" w:rsidRPr="00B122F8" w:rsidRDefault="00003F01" w:rsidP="00B45E6B">
            <w:pPr>
              <w:spacing w:line="260" w:lineRule="exact"/>
              <w:rPr>
                <w:rFonts w:ascii="Tw Cen MT" w:hAnsi="Tw Cen MT" w:cs="Arial"/>
                <w:szCs w:val="20"/>
                <w:lang w:eastAsia="sl-SI"/>
              </w:rPr>
            </w:pPr>
            <w:r w:rsidRPr="00B122F8">
              <w:rPr>
                <w:rFonts w:ascii="Tw Cen MT" w:hAnsi="Tw Cen MT" w:cs="Arial"/>
                <w:szCs w:val="20"/>
                <w:lang w:eastAsia="sl-SI"/>
              </w:rPr>
              <w:t>Podpis pooblastitelja:</w:t>
            </w:r>
          </w:p>
        </w:tc>
      </w:tr>
      <w:tr w:rsidR="00003F01" w:rsidRPr="00B122F8" w:rsidTr="00B45E6B">
        <w:trPr>
          <w:cantSplit/>
        </w:trPr>
        <w:tc>
          <w:tcPr>
            <w:tcW w:w="4361" w:type="dxa"/>
          </w:tcPr>
          <w:p w:rsidR="00003F01" w:rsidRPr="00B122F8" w:rsidRDefault="00003F01" w:rsidP="00B45E6B">
            <w:pPr>
              <w:spacing w:line="240" w:lineRule="auto"/>
              <w:rPr>
                <w:rFonts w:ascii="Tw Cen MT" w:hAnsi="Tw Cen MT" w:cs="Arial"/>
                <w:szCs w:val="20"/>
                <w:lang w:eastAsia="sl-SI"/>
              </w:rPr>
            </w:pPr>
          </w:p>
          <w:p w:rsidR="00003F01" w:rsidRPr="00B122F8" w:rsidRDefault="00003F01" w:rsidP="00B45E6B">
            <w:pPr>
              <w:spacing w:line="260" w:lineRule="exact"/>
              <w:rPr>
                <w:rFonts w:ascii="Tw Cen MT" w:hAnsi="Tw Cen MT" w:cs="Arial"/>
                <w:szCs w:val="20"/>
                <w:lang w:eastAsia="sl-SI"/>
              </w:rPr>
            </w:pPr>
            <w:r w:rsidRPr="00B122F8">
              <w:rPr>
                <w:rFonts w:ascii="Tw Cen MT" w:hAnsi="Tw Cen MT" w:cs="Arial"/>
                <w:szCs w:val="20"/>
                <w:lang w:eastAsia="sl-SI"/>
              </w:rPr>
              <w:t>____________________________</w:t>
            </w:r>
          </w:p>
        </w:tc>
        <w:tc>
          <w:tcPr>
            <w:tcW w:w="4361" w:type="dxa"/>
          </w:tcPr>
          <w:p w:rsidR="00003F01" w:rsidRPr="00B122F8" w:rsidRDefault="00003F01" w:rsidP="00B45E6B">
            <w:pPr>
              <w:spacing w:line="240" w:lineRule="auto"/>
              <w:rPr>
                <w:rFonts w:ascii="Tw Cen MT" w:hAnsi="Tw Cen MT" w:cs="Arial"/>
                <w:szCs w:val="20"/>
                <w:lang w:eastAsia="sl-SI"/>
              </w:rPr>
            </w:pPr>
          </w:p>
          <w:p w:rsidR="00003F01" w:rsidRPr="00B122F8" w:rsidRDefault="00003F01" w:rsidP="00B45E6B">
            <w:pPr>
              <w:spacing w:line="260" w:lineRule="exact"/>
              <w:rPr>
                <w:rFonts w:ascii="Tw Cen MT" w:hAnsi="Tw Cen MT" w:cs="Arial"/>
                <w:szCs w:val="20"/>
                <w:lang w:eastAsia="sl-SI"/>
              </w:rPr>
            </w:pPr>
            <w:r w:rsidRPr="00B122F8">
              <w:rPr>
                <w:rFonts w:ascii="Tw Cen MT" w:hAnsi="Tw Cen MT" w:cs="Arial"/>
                <w:szCs w:val="20"/>
                <w:lang w:eastAsia="sl-SI"/>
              </w:rPr>
              <w:t>_________________________________</w:t>
            </w:r>
          </w:p>
        </w:tc>
      </w:tr>
    </w:tbl>
    <w:p w:rsidR="00003F01" w:rsidRPr="00B122F8" w:rsidRDefault="00003F01" w:rsidP="00003F01">
      <w:pPr>
        <w:spacing w:line="240" w:lineRule="auto"/>
        <w:rPr>
          <w:rFonts w:ascii="Tw Cen MT" w:hAnsi="Tw Cen MT" w:cs="Arial"/>
          <w:b/>
          <w:bCs/>
          <w:iCs/>
          <w:szCs w:val="20"/>
          <w:lang w:val="x-none" w:eastAsia="sl-SI"/>
        </w:rPr>
      </w:pPr>
    </w:p>
    <w:p w:rsidR="00003F01" w:rsidRPr="00B122F8" w:rsidRDefault="00003F01" w:rsidP="00003F01">
      <w:pPr>
        <w:spacing w:line="240" w:lineRule="auto"/>
        <w:rPr>
          <w:rFonts w:ascii="Tw Cen MT" w:hAnsi="Tw Cen MT" w:cs="Arial"/>
          <w:b/>
          <w:bCs/>
          <w:iCs/>
          <w:szCs w:val="20"/>
          <w:lang w:val="x-none" w:eastAsia="sl-SI"/>
        </w:rPr>
      </w:pPr>
      <w:r w:rsidRPr="00B122F8">
        <w:rPr>
          <w:rFonts w:ascii="Tw Cen MT" w:hAnsi="Tw Cen MT" w:cs="Arial"/>
          <w:b/>
          <w:bCs/>
          <w:iCs/>
          <w:szCs w:val="20"/>
          <w:lang w:val="x-none" w:eastAsia="sl-SI"/>
        </w:rPr>
        <w:br w:type="page"/>
      </w:r>
    </w:p>
    <w:p w:rsidR="00003F01" w:rsidRPr="00B122F8" w:rsidRDefault="00003F01" w:rsidP="00003F01">
      <w:pPr>
        <w:keepNext/>
        <w:pBdr>
          <w:top w:val="single" w:sz="4" w:space="1" w:color="auto"/>
          <w:left w:val="single" w:sz="4" w:space="4" w:color="auto"/>
          <w:bottom w:val="single" w:sz="4" w:space="1" w:color="auto"/>
          <w:right w:val="single" w:sz="4" w:space="4" w:color="auto"/>
        </w:pBdr>
        <w:spacing w:line="260" w:lineRule="exact"/>
        <w:outlineLvl w:val="1"/>
        <w:rPr>
          <w:rFonts w:ascii="Tw Cen MT" w:hAnsi="Tw Cen MT" w:cs="Arial"/>
          <w:szCs w:val="20"/>
          <w:lang w:val="x-none" w:eastAsia="sl-SI"/>
        </w:rPr>
      </w:pPr>
      <w:bookmarkStart w:id="250" w:name="_Toc456101485"/>
      <w:bookmarkStart w:id="251" w:name="_Toc55756312"/>
      <w:bookmarkStart w:id="252" w:name="_Toc55760696"/>
      <w:bookmarkStart w:id="253" w:name="_Toc55761606"/>
      <w:bookmarkStart w:id="254" w:name="_Toc55762086"/>
      <w:bookmarkStart w:id="255" w:name="_Toc56271872"/>
      <w:bookmarkStart w:id="256" w:name="_Toc60664199"/>
      <w:bookmarkStart w:id="257" w:name="_Toc60664296"/>
      <w:bookmarkStart w:id="258" w:name="_Toc214544820"/>
      <w:r w:rsidRPr="00B122F8">
        <w:rPr>
          <w:rFonts w:ascii="Tw Cen MT" w:hAnsi="Tw Cen MT" w:cs="Arial"/>
          <w:b/>
          <w:bCs/>
          <w:iCs/>
          <w:szCs w:val="20"/>
          <w:lang w:val="x-none" w:eastAsia="sl-SI"/>
        </w:rPr>
        <w:t>POOBLASTILO ZA PRIDOBITEV PODATKOV ZA PRAVNE OSEBE</w:t>
      </w:r>
      <w:bookmarkEnd w:id="250"/>
      <w:r w:rsidRPr="00B122F8">
        <w:rPr>
          <w:rFonts w:ascii="Tw Cen MT" w:hAnsi="Tw Cen MT" w:cs="Arial"/>
          <w:b/>
          <w:bCs/>
          <w:iCs/>
          <w:szCs w:val="20"/>
          <w:lang w:val="x-none" w:eastAsia="sl-SI"/>
        </w:rPr>
        <w:tab/>
      </w:r>
      <w:r w:rsidRPr="00B122F8">
        <w:rPr>
          <w:rFonts w:ascii="Tw Cen MT" w:hAnsi="Tw Cen MT" w:cs="Arial"/>
          <w:b/>
          <w:bCs/>
          <w:iCs/>
          <w:szCs w:val="20"/>
          <w:lang w:val="x-none" w:eastAsia="sl-SI"/>
        </w:rPr>
        <w:tab/>
      </w:r>
      <w:r w:rsidRPr="00B122F8">
        <w:rPr>
          <w:rFonts w:ascii="Tw Cen MT" w:hAnsi="Tw Cen MT" w:cs="Arial"/>
          <w:b/>
          <w:bCs/>
          <w:iCs/>
          <w:szCs w:val="20"/>
          <w:lang w:val="x-none" w:eastAsia="sl-SI"/>
        </w:rPr>
        <w:tab/>
        <w:t xml:space="preserve"> OBR-6/1</w:t>
      </w:r>
      <w:bookmarkEnd w:id="251"/>
      <w:bookmarkEnd w:id="252"/>
      <w:bookmarkEnd w:id="253"/>
      <w:bookmarkEnd w:id="254"/>
      <w:bookmarkEnd w:id="255"/>
      <w:bookmarkEnd w:id="256"/>
      <w:bookmarkEnd w:id="257"/>
      <w:bookmarkEnd w:id="258"/>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 xml:space="preserve">Spodaj podpisani ______________________________________________ </w:t>
      </w:r>
      <w:r w:rsidRPr="00B122F8">
        <w:rPr>
          <w:rFonts w:ascii="Tw Cen MT" w:hAnsi="Tw Cen MT" w:cs="Arial"/>
          <w:i/>
          <w:szCs w:val="20"/>
          <w:lang w:eastAsia="sl-SI"/>
        </w:rPr>
        <w:t>/naziv pooblastitelja/</w:t>
      </w:r>
      <w:r w:rsidRPr="00B122F8">
        <w:rPr>
          <w:rFonts w:ascii="Tw Cen MT" w:hAnsi="Tw Cen MT" w:cs="Arial"/>
          <w:szCs w:val="20"/>
          <w:lang w:eastAsia="sl-SI"/>
        </w:rPr>
        <w:t xml:space="preserve"> pooblaščam naročnika Splošno bolnišnico Trbovlje, Rudarska cesta 9, Trbovlje, da za potrebe preverjanja izpolnjevanja pogojev v postopku oddaje javnega naročila »</w:t>
      </w:r>
      <w:r w:rsidR="00BD2495" w:rsidRPr="00B122F8">
        <w:rPr>
          <w:rFonts w:ascii="Tw Cen MT" w:hAnsi="Tw Cen MT" w:cs="Arial"/>
          <w:szCs w:val="20"/>
          <w:lang w:eastAsia="sl-SI"/>
        </w:rPr>
        <w:t>Dobava medicinsko potrošnega materiala za obdobje 30 mesecev</w:t>
      </w:r>
      <w:r w:rsidRPr="00B122F8">
        <w:rPr>
          <w:rFonts w:ascii="Tw Cen MT" w:hAnsi="Tw Cen MT" w:cs="Arial"/>
          <w:szCs w:val="20"/>
          <w:lang w:eastAsia="sl-SI"/>
        </w:rPr>
        <w:t>« iz kazenske evidence RS pridobi potrdilo iz predmetne evidence.</w:t>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PODATKI O PRAVNI OSEBI:</w:t>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 xml:space="preserve">Polno ime podjetja: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 xml:space="preserve">Sedež podjetja: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 xml:space="preserve">Občina sedeža podjetja: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 xml:space="preserve">Številka vpisa v sodni register (št. vložka):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 xml:space="preserve">Matična številka podjetja: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tbl>
      <w:tblPr>
        <w:tblW w:w="9490" w:type="dxa"/>
        <w:tblLayout w:type="fixed"/>
        <w:tblLook w:val="0000" w:firstRow="0" w:lastRow="0" w:firstColumn="0" w:lastColumn="0" w:noHBand="0" w:noVBand="0"/>
      </w:tblPr>
      <w:tblGrid>
        <w:gridCol w:w="3348"/>
        <w:gridCol w:w="1818"/>
        <w:gridCol w:w="4324"/>
      </w:tblGrid>
      <w:tr w:rsidR="00B122F8" w:rsidRPr="00B122F8" w:rsidTr="00BF66A2">
        <w:trPr>
          <w:trHeight w:val="241"/>
        </w:trPr>
        <w:tc>
          <w:tcPr>
            <w:tcW w:w="3348" w:type="dxa"/>
          </w:tcPr>
          <w:p w:rsidR="006E3F62" w:rsidRPr="00B122F8" w:rsidRDefault="006E3F62" w:rsidP="00BF66A2">
            <w:pPr>
              <w:rPr>
                <w:rFonts w:ascii="Tw Cen MT" w:hAnsi="Tw Cen MT" w:cs="Arial"/>
                <w:szCs w:val="20"/>
              </w:rPr>
            </w:pPr>
          </w:p>
          <w:p w:rsidR="006E3F62" w:rsidRPr="00B122F8" w:rsidRDefault="006E3F62" w:rsidP="00BF66A2">
            <w:pPr>
              <w:rPr>
                <w:rFonts w:ascii="Tw Cen MT" w:hAnsi="Tw Cen MT" w:cs="Arial"/>
                <w:szCs w:val="20"/>
              </w:rPr>
            </w:pPr>
            <w:r w:rsidRPr="00B122F8">
              <w:rPr>
                <w:rFonts w:ascii="Tw Cen MT" w:hAnsi="Tw Cen MT" w:cs="Arial"/>
                <w:szCs w:val="20"/>
              </w:rPr>
              <w:t xml:space="preserve">Kraj: </w:t>
            </w: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818" w:type="dxa"/>
          </w:tcPr>
          <w:p w:rsidR="006E3F62" w:rsidRPr="00B122F8" w:rsidRDefault="006E3F62" w:rsidP="00BF66A2">
            <w:pPr>
              <w:rPr>
                <w:rFonts w:ascii="Tw Cen MT" w:hAnsi="Tw Cen MT" w:cs="Arial"/>
                <w:szCs w:val="20"/>
              </w:rPr>
            </w:pPr>
          </w:p>
        </w:tc>
        <w:tc>
          <w:tcPr>
            <w:tcW w:w="4324" w:type="dxa"/>
          </w:tcPr>
          <w:p w:rsidR="006E3F62" w:rsidRPr="00B122F8" w:rsidRDefault="006E3F62" w:rsidP="00BF66A2">
            <w:pPr>
              <w:rPr>
                <w:rFonts w:ascii="Tw Cen MT" w:hAnsi="Tw Cen MT" w:cs="Arial"/>
                <w:szCs w:val="20"/>
              </w:rPr>
            </w:pPr>
            <w:r w:rsidRPr="00B122F8">
              <w:rPr>
                <w:rFonts w:ascii="Tw Cen MT" w:hAnsi="Tw Cen MT" w:cs="Arial"/>
                <w:szCs w:val="20"/>
              </w:rPr>
              <w:t>Ime in priimek odgovorne osebe:</w:t>
            </w:r>
          </w:p>
          <w:p w:rsidR="006E3F62" w:rsidRPr="00B122F8" w:rsidRDefault="006E3F62" w:rsidP="00BF66A2">
            <w:pPr>
              <w:rPr>
                <w:rFonts w:ascii="Tw Cen MT" w:hAnsi="Tw Cen MT" w:cs="Arial"/>
                <w:szCs w:val="20"/>
              </w:rPr>
            </w:pPr>
            <w:r w:rsidRPr="00B122F8">
              <w:rPr>
                <w:rFonts w:ascii="Tw Cen MT" w:hAnsi="Tw Cen MT" w:cs="Arial"/>
                <w:szCs w:val="20"/>
              </w:rPr>
              <w:fldChar w:fldCharType="begin">
                <w:ffData>
                  <w:name w:val="Besedilo42"/>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p w:rsidR="006E3F62" w:rsidRPr="00B122F8" w:rsidRDefault="006E3F62" w:rsidP="00BF66A2">
            <w:pPr>
              <w:rPr>
                <w:rFonts w:ascii="Tw Cen MT" w:hAnsi="Tw Cen MT" w:cs="Arial"/>
                <w:szCs w:val="20"/>
              </w:rPr>
            </w:pPr>
          </w:p>
        </w:tc>
      </w:tr>
      <w:tr w:rsidR="006E3F62" w:rsidRPr="00B122F8" w:rsidTr="00BF66A2">
        <w:trPr>
          <w:trHeight w:val="483"/>
        </w:trPr>
        <w:tc>
          <w:tcPr>
            <w:tcW w:w="3348" w:type="dxa"/>
          </w:tcPr>
          <w:p w:rsidR="006E3F62" w:rsidRPr="00B122F8" w:rsidRDefault="006E3F62" w:rsidP="00BF66A2">
            <w:pPr>
              <w:rPr>
                <w:rFonts w:ascii="Tw Cen MT" w:hAnsi="Tw Cen MT" w:cs="Arial"/>
                <w:szCs w:val="20"/>
              </w:rPr>
            </w:pPr>
            <w:r w:rsidRPr="00B122F8">
              <w:rPr>
                <w:rFonts w:ascii="Tw Cen MT" w:hAnsi="Tw Cen MT" w:cs="Arial"/>
                <w:szCs w:val="20"/>
              </w:rPr>
              <w:t>Datum</w:t>
            </w:r>
            <w:r w:rsidRPr="00B122F8">
              <w:rPr>
                <w:rFonts w:ascii="Tw Cen MT" w:hAnsi="Tw Cen MT" w:cs="Arial"/>
                <w:szCs w:val="20"/>
              </w:rPr>
              <w:fldChar w:fldCharType="begin">
                <w:ffData>
                  <w:name w:val="Besedilo22"/>
                  <w:enabled/>
                  <w:calcOnExit w:val="0"/>
                  <w:textInput/>
                </w:ffData>
              </w:fldChar>
            </w:r>
            <w:r w:rsidRPr="00B122F8">
              <w:rPr>
                <w:rFonts w:ascii="Tw Cen MT" w:hAnsi="Tw Cen MT" w:cs="Arial"/>
                <w:szCs w:val="20"/>
              </w:rPr>
              <w:instrText xml:space="preserve"> FORMTEXT </w:instrText>
            </w:r>
            <w:r w:rsidR="000F1005" w:rsidRPr="00B122F8">
              <w:rPr>
                <w:rFonts w:ascii="Tw Cen MT" w:hAnsi="Tw Cen MT" w:cs="Arial"/>
                <w:szCs w:val="20"/>
              </w:rPr>
            </w:r>
            <w:r w:rsidR="000F1005" w:rsidRPr="00B122F8">
              <w:rPr>
                <w:rFonts w:ascii="Tw Cen MT" w:hAnsi="Tw Cen MT" w:cs="Arial"/>
                <w:szCs w:val="20"/>
              </w:rPr>
              <w:fldChar w:fldCharType="separate"/>
            </w:r>
            <w:r w:rsidRPr="00B122F8">
              <w:rPr>
                <w:rFonts w:ascii="Tw Cen MT" w:hAnsi="Tw Cen MT" w:cs="Arial"/>
                <w:szCs w:val="20"/>
              </w:rPr>
              <w:fldChar w:fldCharType="end"/>
            </w:r>
            <w:r w:rsidRPr="00B122F8">
              <w:rPr>
                <w:rFonts w:ascii="Tw Cen MT" w:hAnsi="Tw Cen MT" w:cs="Arial"/>
                <w:szCs w:val="20"/>
              </w:rPr>
              <w:t xml:space="preserve">: </w:t>
            </w:r>
            <w:r w:rsidRPr="00B122F8">
              <w:rPr>
                <w:rFonts w:ascii="Tw Cen MT" w:hAnsi="Tw Cen MT" w:cs="Arial"/>
                <w:szCs w:val="20"/>
              </w:rPr>
              <w:fldChar w:fldCharType="begin">
                <w:ffData>
                  <w:name w:val="Besedilo39"/>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818" w:type="dxa"/>
          </w:tcPr>
          <w:p w:rsidR="006E3F62" w:rsidRPr="00B122F8" w:rsidRDefault="006E3F62" w:rsidP="00BF66A2">
            <w:pPr>
              <w:rPr>
                <w:rFonts w:ascii="Tw Cen MT" w:hAnsi="Tw Cen MT" w:cs="Arial"/>
                <w:szCs w:val="20"/>
              </w:rPr>
            </w:pPr>
            <w:r w:rsidRPr="00B122F8">
              <w:rPr>
                <w:rFonts w:ascii="Tw Cen MT" w:hAnsi="Tw Cen MT" w:cs="Arial"/>
                <w:szCs w:val="20"/>
              </w:rPr>
              <w:t>Žig</w:t>
            </w:r>
          </w:p>
        </w:tc>
        <w:tc>
          <w:tcPr>
            <w:tcW w:w="4324" w:type="dxa"/>
          </w:tcPr>
          <w:p w:rsidR="006E3F62" w:rsidRPr="00B122F8" w:rsidRDefault="006E3F62" w:rsidP="00BF66A2">
            <w:pPr>
              <w:rPr>
                <w:rFonts w:ascii="Tw Cen MT" w:hAnsi="Tw Cen MT" w:cs="Arial"/>
                <w:szCs w:val="20"/>
              </w:rPr>
            </w:pPr>
            <w:r w:rsidRPr="00B122F8">
              <w:rPr>
                <w:rFonts w:ascii="Tw Cen MT" w:hAnsi="Tw Cen MT" w:cs="Arial"/>
                <w:szCs w:val="20"/>
              </w:rPr>
              <w:t>________________________</w:t>
            </w:r>
          </w:p>
          <w:p w:rsidR="006E3F62" w:rsidRPr="00B122F8" w:rsidRDefault="006E3F62" w:rsidP="00BF66A2">
            <w:pPr>
              <w:rPr>
                <w:rFonts w:ascii="Tw Cen MT" w:hAnsi="Tw Cen MT" w:cs="Arial"/>
                <w:szCs w:val="20"/>
              </w:rPr>
            </w:pPr>
            <w:r w:rsidRPr="00B122F8">
              <w:rPr>
                <w:rFonts w:ascii="Tw Cen MT" w:hAnsi="Tw Cen MT" w:cs="Arial"/>
                <w:szCs w:val="20"/>
              </w:rPr>
              <w:t>Podpis odgovorne osebe</w:t>
            </w:r>
          </w:p>
        </w:tc>
      </w:tr>
    </w:tbl>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433D49" w:rsidRPr="00B122F8" w:rsidRDefault="00433D49" w:rsidP="00433D49">
      <w:pPr>
        <w:keepNext/>
        <w:pBdr>
          <w:top w:val="single" w:sz="4" w:space="1" w:color="auto"/>
          <w:left w:val="single" w:sz="4" w:space="4" w:color="auto"/>
          <w:bottom w:val="single" w:sz="4" w:space="1" w:color="auto"/>
          <w:right w:val="single" w:sz="4" w:space="4" w:color="auto"/>
        </w:pBdr>
        <w:spacing w:line="240" w:lineRule="auto"/>
        <w:jc w:val="left"/>
        <w:outlineLvl w:val="1"/>
        <w:rPr>
          <w:rFonts w:ascii="Tw Cen MT" w:eastAsia="Times New Roman" w:hAnsi="Tw Cen MT" w:cs="Arial"/>
          <w:b/>
          <w:bCs/>
          <w:iCs/>
          <w:szCs w:val="20"/>
          <w:lang w:eastAsia="sl-SI"/>
        </w:rPr>
      </w:pPr>
      <w:bookmarkStart w:id="259" w:name="_Toc214544821"/>
      <w:r w:rsidRPr="00B122F8">
        <w:rPr>
          <w:rFonts w:ascii="Tw Cen MT" w:eastAsia="Times New Roman" w:hAnsi="Tw Cen MT" w:cs="Arial"/>
          <w:b/>
          <w:iCs/>
          <w:szCs w:val="20"/>
          <w:lang w:eastAsia="sl-SI"/>
        </w:rPr>
        <w:t>MENIČNA IZJAVA</w:t>
      </w:r>
      <w:r w:rsidRPr="00B122F8">
        <w:rPr>
          <w:rFonts w:ascii="Tw Cen MT" w:eastAsia="Times New Roman" w:hAnsi="Tw Cen MT" w:cs="Arial"/>
          <w:b/>
          <w:iCs/>
          <w:szCs w:val="20"/>
          <w:lang w:eastAsia="sl-SI"/>
        </w:rPr>
        <w:tab/>
      </w:r>
      <w:r w:rsidRPr="00B122F8">
        <w:rPr>
          <w:rFonts w:ascii="Tw Cen MT" w:eastAsia="Times New Roman" w:hAnsi="Tw Cen MT" w:cs="Arial"/>
          <w:b/>
          <w:iCs/>
          <w:szCs w:val="20"/>
          <w:lang w:val="x-none" w:eastAsia="sl-SI"/>
        </w:rPr>
        <w:t xml:space="preserve">      </w:t>
      </w:r>
      <w:r w:rsidRPr="00B122F8">
        <w:rPr>
          <w:rFonts w:ascii="Tw Cen MT" w:eastAsia="Times New Roman" w:hAnsi="Tw Cen MT" w:cs="Arial"/>
          <w:b/>
          <w:iCs/>
          <w:szCs w:val="20"/>
          <w:lang w:eastAsia="sl-SI"/>
        </w:rPr>
        <w:t xml:space="preserve">                                                                                                           </w:t>
      </w:r>
      <w:r w:rsidRPr="00B122F8">
        <w:rPr>
          <w:rFonts w:ascii="Tw Cen MT" w:eastAsia="Times New Roman" w:hAnsi="Tw Cen MT" w:cs="Arial"/>
          <w:b/>
          <w:bCs/>
          <w:iCs/>
          <w:szCs w:val="20"/>
          <w:lang w:val="x-none" w:eastAsia="sl-SI"/>
        </w:rPr>
        <w:t>OBR-</w:t>
      </w:r>
      <w:r w:rsidR="007F3A1E" w:rsidRPr="00B122F8">
        <w:rPr>
          <w:rFonts w:ascii="Tw Cen MT" w:eastAsia="Times New Roman" w:hAnsi="Tw Cen MT" w:cs="Arial"/>
          <w:b/>
          <w:bCs/>
          <w:iCs/>
          <w:szCs w:val="20"/>
          <w:lang w:eastAsia="sl-SI"/>
        </w:rPr>
        <w:t>7</w:t>
      </w:r>
      <w:bookmarkEnd w:id="259"/>
      <w:r w:rsidRPr="00B122F8">
        <w:rPr>
          <w:rFonts w:ascii="Tw Cen MT" w:eastAsia="Times New Roman" w:hAnsi="Tw Cen MT" w:cs="Arial"/>
          <w:b/>
          <w:bCs/>
          <w:iCs/>
          <w:szCs w:val="20"/>
          <w:lang w:val="x-none" w:eastAsia="sl-SI"/>
        </w:rPr>
        <w:t xml:space="preserve">         </w:t>
      </w:r>
      <w:r w:rsidRPr="00B122F8">
        <w:rPr>
          <w:rFonts w:ascii="Tw Cen MT" w:eastAsia="Times New Roman" w:hAnsi="Tw Cen MT" w:cs="Arial"/>
          <w:b/>
          <w:iCs/>
          <w:szCs w:val="20"/>
          <w:lang w:val="x-none" w:eastAsia="sl-SI"/>
        </w:rPr>
        <w:t xml:space="preserve">                      </w:t>
      </w:r>
      <w:r w:rsidRPr="00B122F8">
        <w:rPr>
          <w:rFonts w:ascii="Tw Cen MT" w:eastAsia="Times New Roman" w:hAnsi="Tw Cen MT" w:cs="Arial"/>
          <w:b/>
          <w:bCs/>
          <w:iCs/>
          <w:szCs w:val="20"/>
          <w:lang w:val="x-none" w:eastAsia="sl-SI"/>
        </w:rPr>
        <w:t xml:space="preserve">                                                                       </w:t>
      </w:r>
      <w:r w:rsidRPr="00B122F8">
        <w:rPr>
          <w:rFonts w:ascii="Tw Cen MT" w:eastAsia="Times New Roman" w:hAnsi="Tw Cen MT" w:cs="Arial"/>
          <w:b/>
          <w:bCs/>
          <w:iCs/>
          <w:szCs w:val="20"/>
          <w:lang w:eastAsia="sl-SI"/>
        </w:rPr>
        <w:t xml:space="preserve">               </w:t>
      </w:r>
    </w:p>
    <w:p w:rsidR="006968B2" w:rsidRPr="00B122F8" w:rsidRDefault="006968B2" w:rsidP="00003F01">
      <w:pPr>
        <w:spacing w:line="240" w:lineRule="auto"/>
        <w:rPr>
          <w:rFonts w:ascii="Tw Cen MT" w:hAnsi="Tw Cen MT" w:cs="Arial"/>
          <w:szCs w:val="20"/>
          <w:lang w:eastAsia="sl-SI"/>
        </w:rPr>
      </w:pPr>
    </w:p>
    <w:p w:rsidR="00433D49" w:rsidRPr="00B122F8" w:rsidRDefault="00433D49" w:rsidP="00003F01">
      <w:pPr>
        <w:spacing w:line="240" w:lineRule="auto"/>
        <w:rPr>
          <w:rFonts w:ascii="Tw Cen MT" w:hAnsi="Tw Cen MT" w:cs="Arial"/>
          <w:szCs w:val="20"/>
          <w:lang w:eastAsia="sl-SI"/>
        </w:rPr>
      </w:pPr>
    </w:p>
    <w:p w:rsidR="00433D49" w:rsidRPr="00B122F8" w:rsidRDefault="00433D49" w:rsidP="00433D49">
      <w:pPr>
        <w:spacing w:line="240" w:lineRule="auto"/>
        <w:jc w:val="center"/>
        <w:rPr>
          <w:rFonts w:ascii="Tw Cen MT" w:hAnsi="Tw Cen MT" w:cs="Arial"/>
          <w:szCs w:val="20"/>
          <w:lang w:eastAsia="sl-SI"/>
        </w:rPr>
      </w:pPr>
    </w:p>
    <w:p w:rsidR="00433D49" w:rsidRPr="00B122F8" w:rsidRDefault="00433D49" w:rsidP="00433D49">
      <w:pPr>
        <w:spacing w:line="240" w:lineRule="auto"/>
        <w:jc w:val="center"/>
        <w:rPr>
          <w:rFonts w:ascii="Tw Cen MT" w:hAnsi="Tw Cen MT" w:cs="Arial"/>
          <w:b/>
          <w:bCs/>
          <w:szCs w:val="20"/>
          <w:lang w:eastAsia="sl-SI"/>
        </w:rPr>
      </w:pPr>
      <w:r w:rsidRPr="00B122F8">
        <w:rPr>
          <w:rFonts w:ascii="Tw Cen MT" w:hAnsi="Tw Cen MT" w:cs="Arial"/>
          <w:b/>
          <w:bCs/>
          <w:szCs w:val="20"/>
          <w:lang w:eastAsia="sl-SI"/>
        </w:rPr>
        <w:t>MENIČNA IZJAVA</w:t>
      </w:r>
    </w:p>
    <w:p w:rsidR="00433D49" w:rsidRPr="00B122F8" w:rsidRDefault="00433D49" w:rsidP="00433D49">
      <w:pPr>
        <w:spacing w:line="240" w:lineRule="auto"/>
        <w:jc w:val="center"/>
        <w:rPr>
          <w:rFonts w:ascii="Tw Cen MT" w:hAnsi="Tw Cen MT" w:cs="Arial"/>
          <w:b/>
          <w:bCs/>
          <w:szCs w:val="20"/>
          <w:lang w:eastAsia="sl-SI"/>
        </w:rPr>
      </w:pPr>
      <w:r w:rsidRPr="00B122F8">
        <w:rPr>
          <w:rFonts w:ascii="Tw Cen MT" w:hAnsi="Tw Cen MT" w:cs="Arial"/>
          <w:b/>
          <w:bCs/>
          <w:szCs w:val="20"/>
          <w:lang w:eastAsia="sl-SI"/>
        </w:rPr>
        <w:t xml:space="preserve">(s pooblastilom za izpolnitev bianco menice za </w:t>
      </w:r>
      <w:r w:rsidR="007F3A1E" w:rsidRPr="00B122F8">
        <w:rPr>
          <w:rFonts w:ascii="Tw Cen MT" w:hAnsi="Tw Cen MT"/>
          <w:b/>
          <w:bCs/>
        </w:rPr>
        <w:t>dobro izvedbo pogodbenih obveznosti</w:t>
      </w:r>
      <w:r w:rsidRPr="00B122F8">
        <w:rPr>
          <w:rFonts w:ascii="Tw Cen MT" w:hAnsi="Tw Cen MT" w:cs="Arial"/>
          <w:b/>
          <w:bCs/>
          <w:szCs w:val="20"/>
          <w:lang w:eastAsia="sl-SI"/>
        </w:rPr>
        <w:t>)</w:t>
      </w:r>
    </w:p>
    <w:p w:rsidR="00433D49" w:rsidRPr="00B122F8" w:rsidRDefault="00433D49" w:rsidP="00433D49">
      <w:pPr>
        <w:spacing w:line="240" w:lineRule="auto"/>
        <w:jc w:val="center"/>
        <w:rPr>
          <w:rFonts w:ascii="Tw Cen MT" w:hAnsi="Tw Cen MT" w:cs="Arial"/>
          <w:b/>
          <w:bCs/>
          <w:szCs w:val="20"/>
          <w:lang w:eastAsia="sl-SI"/>
        </w:rPr>
      </w:pPr>
    </w:p>
    <w:p w:rsidR="00433D49" w:rsidRPr="00B122F8" w:rsidRDefault="00433D49" w:rsidP="00433D49">
      <w:pPr>
        <w:spacing w:line="240" w:lineRule="auto"/>
        <w:jc w:val="center"/>
        <w:rPr>
          <w:rFonts w:ascii="Tw Cen MT" w:hAnsi="Tw Cen MT" w:cs="Arial"/>
          <w:b/>
          <w:bCs/>
          <w:szCs w:val="20"/>
          <w:lang w:eastAsia="sl-SI"/>
        </w:rPr>
      </w:pPr>
    </w:p>
    <w:p w:rsidR="00433D49" w:rsidRPr="00B122F8" w:rsidRDefault="00433D49" w:rsidP="00433D49">
      <w:pPr>
        <w:spacing w:line="240" w:lineRule="auto"/>
        <w:jc w:val="left"/>
        <w:rPr>
          <w:rFonts w:ascii="Tw Cen MT" w:hAnsi="Tw Cen MT" w:cs="Arial"/>
          <w:szCs w:val="20"/>
          <w:lang w:eastAsia="sl-SI"/>
        </w:rPr>
      </w:pPr>
      <w:r w:rsidRPr="00B122F8">
        <w:rPr>
          <w:rFonts w:ascii="Tw Cen MT" w:hAnsi="Tw Cen MT" w:cs="Arial"/>
          <w:szCs w:val="20"/>
          <w:lang w:eastAsia="sl-SI"/>
        </w:rPr>
        <w:t>Ponudnik:</w:t>
      </w:r>
    </w:p>
    <w:p w:rsidR="00433D49" w:rsidRPr="00B122F8" w:rsidRDefault="00433D49" w:rsidP="00433D49">
      <w:pPr>
        <w:pBdr>
          <w:bottom w:val="single" w:sz="12" w:space="1" w:color="auto"/>
        </w:pBdr>
        <w:spacing w:line="240" w:lineRule="auto"/>
        <w:jc w:val="left"/>
        <w:rPr>
          <w:rFonts w:ascii="Tw Cen MT" w:hAnsi="Tw Cen MT" w:cs="Arial"/>
          <w:szCs w:val="20"/>
          <w:lang w:eastAsia="sl-SI"/>
        </w:rPr>
      </w:pPr>
    </w:p>
    <w:p w:rsidR="00433D49" w:rsidRPr="00B122F8" w:rsidRDefault="00433D49" w:rsidP="00433D49">
      <w:pPr>
        <w:spacing w:line="240" w:lineRule="auto"/>
        <w:jc w:val="center"/>
        <w:rPr>
          <w:rFonts w:ascii="Tw Cen MT" w:hAnsi="Tw Cen MT" w:cs="Arial"/>
          <w:szCs w:val="20"/>
          <w:lang w:eastAsia="sl-SI"/>
        </w:rPr>
      </w:pPr>
      <w:r w:rsidRPr="00B122F8">
        <w:rPr>
          <w:rFonts w:ascii="Tw Cen MT" w:hAnsi="Tw Cen MT" w:cs="Arial"/>
          <w:szCs w:val="20"/>
          <w:lang w:eastAsia="sl-SI"/>
        </w:rPr>
        <w:t>(firma in sedež družbe oziroma samostojnega podjetnika)</w:t>
      </w:r>
    </w:p>
    <w:p w:rsidR="00433D49" w:rsidRPr="00B122F8" w:rsidRDefault="00433D49" w:rsidP="00433D49">
      <w:pPr>
        <w:spacing w:line="240" w:lineRule="auto"/>
        <w:jc w:val="center"/>
        <w:rPr>
          <w:rFonts w:ascii="Tw Cen MT" w:hAnsi="Tw Cen MT" w:cs="Arial"/>
          <w:szCs w:val="20"/>
          <w:lang w:eastAsia="sl-SI"/>
        </w:rPr>
      </w:pPr>
    </w:p>
    <w:p w:rsidR="00433D49" w:rsidRPr="00B122F8" w:rsidRDefault="00433D49" w:rsidP="00433D49">
      <w:pPr>
        <w:spacing w:line="240" w:lineRule="auto"/>
        <w:jc w:val="center"/>
        <w:rPr>
          <w:rFonts w:ascii="Tw Cen MT" w:hAnsi="Tw Cen MT" w:cs="Arial"/>
          <w:szCs w:val="20"/>
          <w:lang w:eastAsia="sl-SI"/>
        </w:rPr>
      </w:pPr>
    </w:p>
    <w:p w:rsidR="00433D49" w:rsidRPr="00B122F8" w:rsidRDefault="00433D49" w:rsidP="00433D49">
      <w:pPr>
        <w:spacing w:line="240" w:lineRule="auto"/>
        <w:jc w:val="left"/>
        <w:rPr>
          <w:rFonts w:ascii="Tw Cen MT" w:hAnsi="Tw Cen MT" w:cs="Arial"/>
          <w:szCs w:val="20"/>
          <w:lang w:eastAsia="sl-SI"/>
        </w:rPr>
      </w:pPr>
      <w:r w:rsidRPr="00B122F8">
        <w:rPr>
          <w:rFonts w:ascii="Tw Cen MT" w:hAnsi="Tw Cen MT" w:cs="Arial"/>
          <w:szCs w:val="20"/>
          <w:lang w:eastAsia="sl-SI"/>
        </w:rPr>
        <w:t>Zakoniti zastopnik oz. pooblaščenec ponudnika:</w:t>
      </w:r>
    </w:p>
    <w:p w:rsidR="00433D49" w:rsidRPr="00B122F8" w:rsidRDefault="00433D49" w:rsidP="00433D49">
      <w:pPr>
        <w:spacing w:line="240" w:lineRule="auto"/>
        <w:jc w:val="left"/>
        <w:rPr>
          <w:rFonts w:ascii="Tw Cen MT" w:hAnsi="Tw Cen MT" w:cs="Arial"/>
          <w:szCs w:val="20"/>
          <w:lang w:eastAsia="sl-SI"/>
        </w:rPr>
      </w:pPr>
    </w:p>
    <w:p w:rsidR="00433D49" w:rsidRPr="00B122F8" w:rsidRDefault="00433D49" w:rsidP="00433D49">
      <w:pPr>
        <w:pBdr>
          <w:bottom w:val="single" w:sz="12" w:space="1" w:color="auto"/>
        </w:pBdr>
        <w:spacing w:line="240" w:lineRule="auto"/>
        <w:jc w:val="left"/>
        <w:rPr>
          <w:rFonts w:ascii="Tw Cen MT" w:hAnsi="Tw Cen MT" w:cs="Arial"/>
          <w:szCs w:val="20"/>
          <w:lang w:eastAsia="sl-SI"/>
        </w:rPr>
      </w:pPr>
    </w:p>
    <w:p w:rsidR="00433D49" w:rsidRPr="00B122F8" w:rsidRDefault="00433D49" w:rsidP="00433D49">
      <w:pPr>
        <w:spacing w:line="240" w:lineRule="auto"/>
        <w:jc w:val="left"/>
        <w:rPr>
          <w:rFonts w:ascii="Tw Cen MT" w:hAnsi="Tw Cen MT" w:cs="Arial"/>
          <w:szCs w:val="20"/>
          <w:lang w:eastAsia="sl-SI"/>
        </w:rPr>
      </w:pPr>
    </w:p>
    <w:p w:rsidR="00433D49" w:rsidRPr="00B122F8" w:rsidRDefault="00433D49" w:rsidP="00433D49">
      <w:pPr>
        <w:spacing w:line="240" w:lineRule="auto"/>
        <w:jc w:val="left"/>
        <w:rPr>
          <w:rFonts w:ascii="Tw Cen MT" w:hAnsi="Tw Cen MT" w:cs="Arial"/>
          <w:szCs w:val="20"/>
          <w:lang w:eastAsia="sl-SI"/>
        </w:rPr>
      </w:pPr>
    </w:p>
    <w:p w:rsidR="00433D49" w:rsidRPr="00B122F8" w:rsidRDefault="00433D49" w:rsidP="00433D49">
      <w:pPr>
        <w:spacing w:line="240" w:lineRule="auto"/>
        <w:jc w:val="left"/>
        <w:rPr>
          <w:rFonts w:ascii="Tw Cen MT" w:hAnsi="Tw Cen MT" w:cs="Arial"/>
          <w:szCs w:val="20"/>
          <w:lang w:eastAsia="sl-SI"/>
        </w:rPr>
      </w:pPr>
      <w:r w:rsidRPr="00B122F8">
        <w:rPr>
          <w:rFonts w:ascii="Tw Cen MT" w:hAnsi="Tw Cen MT" w:cs="Arial"/>
          <w:szCs w:val="20"/>
          <w:lang w:eastAsia="sl-SI"/>
        </w:rPr>
        <w:t xml:space="preserve">Nepreklicno izjavljam, da pooblaščam Splošno bolnišnico Trbovlje, Rudarska cesta 9, 1420 Trbovlje, da lahko podpisano bianco menico, ki je bila izročena kot zavarovanje za </w:t>
      </w:r>
      <w:r w:rsidR="00E04EA5" w:rsidRPr="00B122F8">
        <w:rPr>
          <w:rFonts w:ascii="Tw Cen MT" w:hAnsi="Tw Cen MT" w:cs="Arial"/>
          <w:szCs w:val="20"/>
          <w:lang w:eastAsia="sl-SI"/>
        </w:rPr>
        <w:t>dobro izvedbo pogodbenih obveznosti</w:t>
      </w:r>
      <w:r w:rsidRPr="00B122F8">
        <w:rPr>
          <w:rFonts w:ascii="Tw Cen MT" w:hAnsi="Tw Cen MT" w:cs="Arial"/>
          <w:szCs w:val="20"/>
          <w:lang w:eastAsia="sl-SI"/>
        </w:rPr>
        <w:t xml:space="preserve"> za javno naročilo </w:t>
      </w:r>
      <w:r w:rsidRPr="00B122F8">
        <w:rPr>
          <w:rFonts w:ascii="Tw Cen MT" w:hAnsi="Tw Cen MT" w:cs="Arial"/>
          <w:bCs/>
          <w:szCs w:val="20"/>
          <w:lang w:eastAsia="sl-SI"/>
        </w:rPr>
        <w:t>»</w:t>
      </w:r>
      <w:r w:rsidR="00BD2495" w:rsidRPr="00B122F8">
        <w:rPr>
          <w:rFonts w:ascii="Tw Cen MT" w:hAnsi="Tw Cen MT" w:cs="Arial"/>
          <w:sz w:val="24"/>
        </w:rPr>
        <w:t>Dobava medicinsko potrošnega materiala za obdobje 30 mesecev</w:t>
      </w:r>
      <w:r w:rsidRPr="00B122F8">
        <w:rPr>
          <w:rFonts w:ascii="Tw Cen MT" w:hAnsi="Tw Cen MT" w:cs="Arial"/>
          <w:bCs/>
          <w:szCs w:val="20"/>
          <w:lang w:eastAsia="sl-SI"/>
        </w:rPr>
        <w:t>«</w:t>
      </w:r>
      <w:r w:rsidRPr="00B122F8">
        <w:rPr>
          <w:rFonts w:ascii="Tw Cen MT" w:hAnsi="Tw Cen MT" w:cs="Arial"/>
          <w:szCs w:val="20"/>
          <w:lang w:eastAsia="sl-SI"/>
        </w:rPr>
        <w:t>.</w:t>
      </w:r>
    </w:p>
    <w:p w:rsidR="00433D49" w:rsidRPr="00B122F8" w:rsidRDefault="00433D49" w:rsidP="00433D49">
      <w:pPr>
        <w:spacing w:line="240" w:lineRule="auto"/>
        <w:jc w:val="left"/>
        <w:rPr>
          <w:rFonts w:ascii="Tw Cen MT" w:hAnsi="Tw Cen MT" w:cs="Arial"/>
          <w:szCs w:val="20"/>
          <w:lang w:eastAsia="sl-SI"/>
        </w:rPr>
      </w:pPr>
    </w:p>
    <w:p w:rsidR="00433D49" w:rsidRPr="00B122F8" w:rsidRDefault="00433D49" w:rsidP="00433D49">
      <w:pPr>
        <w:spacing w:line="240" w:lineRule="auto"/>
        <w:jc w:val="left"/>
        <w:rPr>
          <w:rFonts w:ascii="Tw Cen MT" w:hAnsi="Tw Cen MT" w:cs="Arial"/>
          <w:szCs w:val="20"/>
          <w:lang w:eastAsia="sl-SI"/>
        </w:rPr>
      </w:pPr>
      <w:r w:rsidRPr="00B122F8">
        <w:rPr>
          <w:rFonts w:ascii="Tw Cen MT" w:hAnsi="Tw Cen MT" w:cs="Arial"/>
          <w:szCs w:val="20"/>
          <w:lang w:eastAsia="sl-SI"/>
        </w:rPr>
        <w:t xml:space="preserve">Skladno z določili razpisne dokumentacije in ponudbe za predmetni javni razpis, brez poprejšnjega obvestila izpolni v vseh neizpolnjenih delih v višini </w:t>
      </w:r>
      <w:r w:rsidR="00E04EA5" w:rsidRPr="00B122F8">
        <w:rPr>
          <w:rFonts w:ascii="Tw Cen MT" w:hAnsi="Tw Cen MT" w:cs="Arial"/>
          <w:szCs w:val="20"/>
          <w:lang w:eastAsia="sl-SI"/>
        </w:rPr>
        <w:t>10</w:t>
      </w:r>
      <w:r w:rsidRPr="00B122F8">
        <w:rPr>
          <w:rFonts w:ascii="Tw Cen MT" w:hAnsi="Tw Cen MT" w:cs="Arial"/>
          <w:szCs w:val="20"/>
          <w:lang w:eastAsia="sl-SI"/>
        </w:rPr>
        <w:t xml:space="preserve">% pogodbene vrednosti z DDV. </w:t>
      </w:r>
    </w:p>
    <w:p w:rsidR="00433D49" w:rsidRPr="00B122F8" w:rsidRDefault="00433D49" w:rsidP="00433D49">
      <w:pPr>
        <w:spacing w:line="240" w:lineRule="auto"/>
        <w:jc w:val="left"/>
        <w:rPr>
          <w:rFonts w:ascii="Tw Cen MT" w:hAnsi="Tw Cen MT" w:cs="Arial"/>
          <w:szCs w:val="20"/>
          <w:lang w:eastAsia="sl-SI"/>
        </w:rPr>
      </w:pPr>
    </w:p>
    <w:p w:rsidR="00433D49" w:rsidRPr="00B122F8" w:rsidRDefault="00433D49" w:rsidP="00433D49">
      <w:pPr>
        <w:spacing w:line="240" w:lineRule="auto"/>
        <w:jc w:val="left"/>
        <w:rPr>
          <w:rFonts w:ascii="Tw Cen MT" w:hAnsi="Tw Cen MT" w:cs="Arial"/>
          <w:szCs w:val="20"/>
          <w:lang w:eastAsia="sl-SI"/>
        </w:rPr>
      </w:pPr>
      <w:r w:rsidRPr="00B122F8">
        <w:rPr>
          <w:rFonts w:ascii="Tw Cen MT" w:hAnsi="Tw Cen MT" w:cs="Arial"/>
          <w:szCs w:val="20"/>
          <w:lang w:eastAsia="sl-SI"/>
        </w:rPr>
        <w:t xml:space="preserve">Ponudnik se odreka vsem </w:t>
      </w:r>
      <w:r w:rsidR="007E3B57" w:rsidRPr="00B122F8">
        <w:rPr>
          <w:rFonts w:ascii="Tw Cen MT" w:hAnsi="Tw Cen MT" w:cs="Arial"/>
          <w:szCs w:val="20"/>
          <w:lang w:eastAsia="sl-SI"/>
        </w:rPr>
        <w:t>ugovorom proti tako izpolnjeni menici in se zavezuje menico plačati, ko dospe, v gotovini.</w:t>
      </w: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r w:rsidRPr="00B122F8">
        <w:rPr>
          <w:rFonts w:ascii="Tw Cen MT" w:hAnsi="Tw Cen MT" w:cs="Arial"/>
          <w:szCs w:val="20"/>
          <w:lang w:eastAsia="sl-SI"/>
        </w:rPr>
        <w:t>Menični znesek se nakaže na račun Splošne bolnišnice Trbovlje, Rudarska cesta 9, 1420 Trbovlje, št. TRR 01100-603-0279252.</w:t>
      </w: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r w:rsidRPr="00B122F8">
        <w:rPr>
          <w:rFonts w:ascii="Tw Cen MT" w:hAnsi="Tw Cen MT" w:cs="Arial"/>
          <w:szCs w:val="20"/>
          <w:lang w:eastAsia="sl-SI"/>
        </w:rPr>
        <w:t>Ponudnik izjavlja, da se zaveda pravnih posledic izdaje menice v zavarovanje. Menica naj se izpolni s klavzulo »BREZ PROTESTA«.</w:t>
      </w: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r w:rsidRPr="00B122F8">
        <w:rPr>
          <w:rFonts w:ascii="Tw Cen MT" w:hAnsi="Tw Cen MT" w:cs="Arial"/>
          <w:szCs w:val="20"/>
          <w:lang w:eastAsia="sl-SI"/>
        </w:rPr>
        <w:t>Ponudnik hkrati POOBLAŠČAM naročnika Splošna bolnišnica Trbovlje, Rudarska cesta 9, 1420 Trbovlje, da predloži menico na unovčenje in izrecno dovoljujem banki izplačilo take menice.</w:t>
      </w: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r w:rsidRPr="00B122F8">
        <w:rPr>
          <w:rFonts w:ascii="Tw Cen MT" w:hAnsi="Tw Cen MT" w:cs="Arial"/>
          <w:szCs w:val="20"/>
          <w:lang w:eastAsia="sl-SI"/>
        </w:rPr>
        <w:t>Menica z menično izjavo velja do ____________________.</w:t>
      </w: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r w:rsidRPr="00B122F8">
        <w:rPr>
          <w:rFonts w:ascii="Tw Cen MT" w:hAnsi="Tw Cen MT" w:cs="Arial"/>
          <w:szCs w:val="20"/>
          <w:lang w:eastAsia="sl-SI"/>
        </w:rPr>
        <w:t>Tako dajem NALOG ZA PLAČILO oz. POOBLASTILO vsem spodaj navedenim bankam iz naslednjih mojih računov:</w:t>
      </w: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pBdr>
          <w:bottom w:val="single" w:sz="12" w:space="1" w:color="auto"/>
        </w:pBd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pBdr>
          <w:bottom w:val="single" w:sz="12" w:space="1" w:color="auto"/>
        </w:pBd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r w:rsidRPr="00B122F8">
        <w:rPr>
          <w:rFonts w:ascii="Tw Cen MT" w:hAnsi="Tw Cen MT" w:cs="Arial"/>
          <w:szCs w:val="20"/>
          <w:lang w:eastAsia="sl-SI"/>
        </w:rPr>
        <w:t>V primeru odprtja dodatnega računa, ki ni zgoraj naveden, izrecno dovoljujem izplačilo menice in pooblaščam banko, pri kateri je takšen račun odprt, da izvede plačilo.</w:t>
      </w: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r w:rsidRPr="00B122F8">
        <w:rPr>
          <w:rFonts w:ascii="Tw Cen MT" w:hAnsi="Tw Cen MT" w:cs="Arial"/>
          <w:szCs w:val="20"/>
          <w:lang w:eastAsia="sl-SI"/>
        </w:rPr>
        <w:t>Datum:</w:t>
      </w:r>
      <w:r w:rsidR="0082610C" w:rsidRPr="00B122F8">
        <w:rPr>
          <w:rFonts w:ascii="Tw Cen MT" w:hAnsi="Tw Cen MT" w:cs="Arial"/>
          <w:szCs w:val="20"/>
          <w:lang w:eastAsia="sl-SI"/>
        </w:rPr>
        <w:tab/>
      </w:r>
      <w:r w:rsidR="0082610C" w:rsidRPr="00B122F8">
        <w:rPr>
          <w:rFonts w:ascii="Tw Cen MT" w:hAnsi="Tw Cen MT" w:cs="Arial"/>
          <w:szCs w:val="20"/>
          <w:lang w:eastAsia="sl-SI"/>
        </w:rPr>
        <w:tab/>
      </w:r>
      <w:r w:rsidR="0082610C" w:rsidRPr="00B122F8">
        <w:rPr>
          <w:rFonts w:ascii="Tw Cen MT" w:hAnsi="Tw Cen MT" w:cs="Arial"/>
          <w:szCs w:val="20"/>
          <w:lang w:eastAsia="sl-SI"/>
        </w:rPr>
        <w:tab/>
      </w:r>
      <w:r w:rsidR="0082610C" w:rsidRPr="00B122F8">
        <w:rPr>
          <w:rFonts w:ascii="Tw Cen MT" w:hAnsi="Tw Cen MT" w:cs="Arial"/>
          <w:szCs w:val="20"/>
          <w:lang w:eastAsia="sl-SI"/>
        </w:rPr>
        <w:tab/>
      </w:r>
      <w:r w:rsidR="0082610C" w:rsidRPr="00B122F8">
        <w:rPr>
          <w:rFonts w:ascii="Tw Cen MT" w:hAnsi="Tw Cen MT" w:cs="Arial"/>
          <w:szCs w:val="20"/>
          <w:lang w:eastAsia="sl-SI"/>
        </w:rPr>
        <w:tab/>
      </w:r>
      <w:r w:rsidR="0082610C" w:rsidRPr="00B122F8">
        <w:rPr>
          <w:rFonts w:ascii="Tw Cen MT" w:hAnsi="Tw Cen MT" w:cs="Arial"/>
          <w:szCs w:val="20"/>
          <w:lang w:eastAsia="sl-SI"/>
        </w:rPr>
        <w:tab/>
      </w:r>
      <w:r w:rsidR="0082610C" w:rsidRPr="00B122F8">
        <w:rPr>
          <w:rFonts w:ascii="Tw Cen MT" w:hAnsi="Tw Cen MT" w:cs="Arial"/>
          <w:szCs w:val="20"/>
          <w:lang w:eastAsia="sl-SI"/>
        </w:rPr>
        <w:tab/>
      </w:r>
      <w:r w:rsidR="0082610C" w:rsidRPr="00B122F8">
        <w:rPr>
          <w:rFonts w:ascii="Tw Cen MT" w:hAnsi="Tw Cen MT" w:cs="Arial"/>
          <w:szCs w:val="20"/>
          <w:lang w:eastAsia="sl-SI"/>
        </w:rPr>
        <w:tab/>
      </w:r>
      <w:r w:rsidR="0082610C" w:rsidRPr="00B122F8">
        <w:rPr>
          <w:rFonts w:ascii="Tw Cen MT" w:hAnsi="Tw Cen MT" w:cs="Arial"/>
          <w:szCs w:val="20"/>
          <w:lang w:eastAsia="sl-SI"/>
        </w:rPr>
        <w:tab/>
      </w:r>
      <w:r w:rsidR="0082610C" w:rsidRPr="00B122F8">
        <w:rPr>
          <w:rFonts w:ascii="Tw Cen MT" w:hAnsi="Tw Cen MT" w:cs="Arial"/>
          <w:szCs w:val="20"/>
          <w:lang w:eastAsia="sl-SI"/>
        </w:rPr>
        <w:tab/>
        <w:t>Podpis in žig:</w:t>
      </w: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r w:rsidRPr="00B122F8">
        <w:rPr>
          <w:rFonts w:ascii="Tw Cen MT" w:hAnsi="Tw Cen MT" w:cs="Arial"/>
          <w:szCs w:val="20"/>
          <w:lang w:eastAsia="sl-SI"/>
        </w:rPr>
        <w:t>____________________</w:t>
      </w:r>
      <w:r w:rsidR="0082610C" w:rsidRPr="00B122F8">
        <w:rPr>
          <w:rFonts w:ascii="Tw Cen MT" w:hAnsi="Tw Cen MT" w:cs="Arial"/>
          <w:szCs w:val="20"/>
          <w:lang w:eastAsia="sl-SI"/>
        </w:rPr>
        <w:t xml:space="preserve">                                                                               ______________________</w:t>
      </w:r>
    </w:p>
    <w:sectPr w:rsidR="007E3B57" w:rsidRPr="00B122F8" w:rsidSect="00024440">
      <w:headerReference w:type="even" r:id="rId19"/>
      <w:headerReference w:type="default" r:id="rId20"/>
      <w:footerReference w:type="even" r:id="rId21"/>
      <w:footerReference w:type="default" r:id="rId22"/>
      <w:headerReference w:type="first" r:id="rId23"/>
      <w:footerReference w:type="first" r:id="rId24"/>
      <w:pgSz w:w="11906" w:h="16838" w:code="9"/>
      <w:pgMar w:top="1101" w:right="1418" w:bottom="993" w:left="1418" w:header="709"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A2C" w:rsidRDefault="00370A2C" w:rsidP="00107834">
      <w:pPr>
        <w:spacing w:line="240" w:lineRule="auto"/>
      </w:pPr>
      <w:r>
        <w:separator/>
      </w:r>
    </w:p>
  </w:endnote>
  <w:endnote w:type="continuationSeparator" w:id="0">
    <w:p w:rsidR="00370A2C" w:rsidRDefault="00370A2C"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w Cen MT">
    <w:panose1 w:val="020B0602020104020603"/>
    <w:charset w:val="EE"/>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005" w:rsidRDefault="000F1005">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FEB" w:rsidRPr="00831D98" w:rsidRDefault="00A02FEB" w:rsidP="00F35A5E">
    <w:pPr>
      <w:pStyle w:val="Noga"/>
      <w:rPr>
        <w:sz w:val="16"/>
        <w:szCs w:val="16"/>
      </w:rPr>
    </w:pPr>
    <w:r w:rsidRPr="00BD2495">
      <w:rPr>
        <w:sz w:val="16"/>
        <w:szCs w:val="16"/>
      </w:rPr>
      <w:t xml:space="preserve">RD za </w:t>
    </w:r>
    <w:r w:rsidR="00BD2495" w:rsidRPr="00BD2495">
      <w:rPr>
        <w:rFonts w:ascii="Tw Cen MT" w:hAnsi="Tw Cen MT" w:cs="Arial"/>
        <w:sz w:val="24"/>
      </w:rPr>
      <w:t>Dobava medicinsko potrošnega materiala za obdobje 30 mesecev</w:t>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0F1005">
      <w:rPr>
        <w:noProof/>
        <w:sz w:val="16"/>
        <w:szCs w:val="16"/>
      </w:rPr>
      <w:t>21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0F1005">
      <w:rPr>
        <w:noProof/>
        <w:sz w:val="16"/>
        <w:szCs w:val="16"/>
      </w:rPr>
      <w:t>35</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FEB" w:rsidRPr="00831D98" w:rsidRDefault="00A02FEB" w:rsidP="00831D98">
    <w:pPr>
      <w:pStyle w:val="Noga"/>
      <w:pBdr>
        <w:top w:val="single" w:sz="4" w:space="1" w:color="auto"/>
      </w:pBdr>
      <w:rPr>
        <w:sz w:val="16"/>
        <w:szCs w:val="16"/>
      </w:rPr>
    </w:pPr>
    <w:bookmarkStart w:id="262" w:name="_Hlk73082508"/>
    <w:r w:rsidRPr="00F35A5E">
      <w:rPr>
        <w:sz w:val="16"/>
        <w:szCs w:val="16"/>
      </w:rPr>
      <w:t xml:space="preserve">RD </w:t>
    </w:r>
    <w:bookmarkEnd w:id="262"/>
    <w:r>
      <w:rPr>
        <w:sz w:val="16"/>
        <w:szCs w:val="16"/>
      </w:rPr>
      <w:t xml:space="preserve">za </w:t>
    </w:r>
    <w:r w:rsidR="00BD2495" w:rsidRPr="002A78D7">
      <w:rPr>
        <w:sz w:val="16"/>
        <w:szCs w:val="16"/>
      </w:rPr>
      <w:t>Dobava medicinsko potrošnega materiala za obdobje 30 mesecev</w:t>
    </w:r>
    <w:r>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A2C" w:rsidRDefault="00370A2C" w:rsidP="00107834">
      <w:pPr>
        <w:spacing w:line="240" w:lineRule="auto"/>
      </w:pPr>
      <w:r>
        <w:separator/>
      </w:r>
    </w:p>
  </w:footnote>
  <w:footnote w:type="continuationSeparator" w:id="0">
    <w:p w:rsidR="00370A2C" w:rsidRDefault="00370A2C" w:rsidP="00107834">
      <w:pPr>
        <w:spacing w:line="240" w:lineRule="auto"/>
      </w:pPr>
      <w:r>
        <w:continuationSeparator/>
      </w:r>
    </w:p>
  </w:footnote>
  <w:footnote w:id="1">
    <w:p w:rsidR="00A02FEB" w:rsidRDefault="00A02FEB" w:rsidP="0013382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005" w:rsidRDefault="000F1005">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FEB" w:rsidRPr="00BB1E26" w:rsidRDefault="00A02FEB"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FEB" w:rsidRDefault="00591106" w:rsidP="000F1005">
    <w:pPr>
      <w:jc w:val="left"/>
      <w:rPr>
        <w:b/>
        <w:sz w:val="22"/>
      </w:rPr>
    </w:pPr>
    <w:r>
      <w:rPr>
        <w:noProof/>
        <w:lang w:eastAsia="sl-SI"/>
      </w:rPr>
      <w:drawing>
        <wp:anchor distT="0" distB="0" distL="114300" distR="114300" simplePos="0" relativeHeight="251657728" behindDoc="1" locked="0" layoutInCell="1" allowOverlap="1">
          <wp:simplePos x="0" y="0"/>
          <wp:positionH relativeFrom="column">
            <wp:posOffset>-120015</wp:posOffset>
          </wp:positionH>
          <wp:positionV relativeFrom="paragraph">
            <wp:posOffset>-104775</wp:posOffset>
          </wp:positionV>
          <wp:extent cx="809625" cy="676275"/>
          <wp:effectExtent l="0" t="0" r="9525" b="9525"/>
          <wp:wrapTight wrapText="bothSides">
            <wp:wrapPolygon edited="0">
              <wp:start x="0" y="0"/>
              <wp:lineTo x="0" y="21296"/>
              <wp:lineTo x="21346" y="21296"/>
              <wp:lineTo x="21346"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pic:spPr>
              </pic:pic>
            </a:graphicData>
          </a:graphic>
          <wp14:sizeRelH relativeFrom="page">
            <wp14:pctWidth>0</wp14:pctWidth>
          </wp14:sizeRelH>
          <wp14:sizeRelV relativeFrom="page">
            <wp14:pctHeight>0</wp14:pctHeight>
          </wp14:sizeRelV>
        </wp:anchor>
      </w:drawing>
    </w:r>
    <w:bookmarkStart w:id="260" w:name="_Hlk57787700"/>
    <w:bookmarkStart w:id="261" w:name="_GoBack"/>
    <w:bookmarkEnd w:id="261"/>
    <w:r w:rsidR="00A02FEB">
      <w:rPr>
        <w:b/>
        <w:sz w:val="22"/>
      </w:rPr>
      <w:t>SPLOŠNA BOLNIŠNICA TRBOVLJE</w:t>
    </w:r>
  </w:p>
  <w:p w:rsidR="00A02FEB" w:rsidRDefault="00A02FEB" w:rsidP="00956B28">
    <w:pPr>
      <w:ind w:left="1980" w:hanging="704"/>
      <w:jc w:val="left"/>
      <w:rPr>
        <w:b/>
        <w:sz w:val="22"/>
      </w:rPr>
    </w:pPr>
    <w:r>
      <w:rPr>
        <w:b/>
        <w:sz w:val="22"/>
      </w:rPr>
      <w:t>Rudarska cesta 9</w:t>
    </w:r>
  </w:p>
  <w:p w:rsidR="00A02FEB" w:rsidRDefault="00A02FEB" w:rsidP="00956B28">
    <w:pPr>
      <w:ind w:left="1980" w:hanging="704"/>
      <w:jc w:val="left"/>
    </w:pPr>
    <w:r>
      <w:rPr>
        <w:b/>
        <w:sz w:val="22"/>
      </w:rPr>
      <w:t>1420 Trbovlje</w:t>
    </w:r>
  </w:p>
  <w:p w:rsidR="00A02FEB" w:rsidRDefault="00A02FEB" w:rsidP="00D67446">
    <w:pPr>
      <w:ind w:left="-284" w:right="-286" w:firstLine="142"/>
      <w:jc w:val="left"/>
      <w:rPr>
        <w:b/>
        <w:sz w:val="22"/>
      </w:rPr>
    </w:pPr>
    <w:r>
      <w:rPr>
        <w:b/>
        <w:sz w:val="22"/>
      </w:rPr>
      <w:t>_____________________________________________________________________________</w:t>
    </w:r>
  </w:p>
  <w:p w:rsidR="00A02FEB" w:rsidRDefault="00A02FEB" w:rsidP="00956B28">
    <w:pPr>
      <w:rPr>
        <w:b/>
        <w:sz w:val="22"/>
      </w:rPr>
    </w:pPr>
    <w:r>
      <w:rPr>
        <w:b/>
        <w:sz w:val="22"/>
      </w:rPr>
      <w:t xml:space="preserve">                   </w:t>
    </w:r>
    <w:r>
      <w:rPr>
        <w:b/>
        <w:sz w:val="22"/>
      </w:rPr>
      <w:tab/>
    </w:r>
  </w:p>
  <w:p w:rsidR="00A02FEB" w:rsidRDefault="00A02FEB" w:rsidP="00956B28">
    <w:pPr>
      <w:ind w:left="851"/>
      <w:rPr>
        <w:b/>
        <w:sz w:val="22"/>
      </w:rPr>
    </w:pPr>
    <w:r>
      <w:rPr>
        <w:b/>
        <w:sz w:val="22"/>
      </w:rPr>
      <w:t xml:space="preserve"> </w:t>
    </w:r>
    <w:r>
      <w:rPr>
        <w:b/>
        <w:sz w:val="22"/>
      </w:rPr>
      <w:tab/>
    </w:r>
    <w:bookmarkEnd w:id="260"/>
  </w:p>
  <w:p w:rsidR="00A02FEB" w:rsidRPr="00956B28" w:rsidRDefault="00A02FEB" w:rsidP="00956B28">
    <w:pPr>
      <w:ind w:firstLine="22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C5FDD"/>
    <w:multiLevelType w:val="hybridMultilevel"/>
    <w:tmpl w:val="D362E7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813E16"/>
    <w:multiLevelType w:val="multilevel"/>
    <w:tmpl w:val="175C9AF2"/>
    <w:styleLink w:val="WWNum2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35665AB6"/>
    <w:multiLevelType w:val="hybridMultilevel"/>
    <w:tmpl w:val="5F8E266E"/>
    <w:lvl w:ilvl="0" w:tplc="8F5644CC">
      <w:start w:val="1"/>
      <w:numFmt w:val="decimal"/>
      <w:lvlText w:val="%1."/>
      <w:lvlJc w:val="left"/>
      <w:pPr>
        <w:ind w:left="4599" w:hanging="209"/>
        <w:jc w:val="right"/>
      </w:pPr>
      <w:rPr>
        <w:rFonts w:ascii="Arial" w:eastAsia="Arial" w:hAnsi="Arial" w:cs="Arial" w:hint="default"/>
        <w:b w:val="0"/>
        <w:bCs w:val="0"/>
        <w:i w:val="0"/>
        <w:iCs w:val="0"/>
        <w:spacing w:val="-1"/>
        <w:w w:val="92"/>
        <w:sz w:val="20"/>
        <w:szCs w:val="20"/>
        <w:lang w:val="sl-SI" w:eastAsia="en-US" w:bidi="ar-SA"/>
      </w:rPr>
    </w:lvl>
    <w:lvl w:ilvl="1" w:tplc="9AAA0C28">
      <w:numFmt w:val="bullet"/>
      <w:lvlText w:val="•"/>
      <w:lvlJc w:val="left"/>
      <w:pPr>
        <w:ind w:left="5070" w:hanging="209"/>
      </w:pPr>
      <w:rPr>
        <w:rFonts w:hint="default"/>
        <w:lang w:val="sl-SI" w:eastAsia="en-US" w:bidi="ar-SA"/>
      </w:rPr>
    </w:lvl>
    <w:lvl w:ilvl="2" w:tplc="B09CE6C0">
      <w:numFmt w:val="bullet"/>
      <w:lvlText w:val="•"/>
      <w:lvlJc w:val="left"/>
      <w:pPr>
        <w:ind w:left="5540" w:hanging="209"/>
      </w:pPr>
      <w:rPr>
        <w:rFonts w:hint="default"/>
        <w:lang w:val="sl-SI" w:eastAsia="en-US" w:bidi="ar-SA"/>
      </w:rPr>
    </w:lvl>
    <w:lvl w:ilvl="3" w:tplc="163C601C">
      <w:numFmt w:val="bullet"/>
      <w:lvlText w:val="•"/>
      <w:lvlJc w:val="left"/>
      <w:pPr>
        <w:ind w:left="6010" w:hanging="209"/>
      </w:pPr>
      <w:rPr>
        <w:rFonts w:hint="default"/>
        <w:lang w:val="sl-SI" w:eastAsia="en-US" w:bidi="ar-SA"/>
      </w:rPr>
    </w:lvl>
    <w:lvl w:ilvl="4" w:tplc="84CC2E70">
      <w:numFmt w:val="bullet"/>
      <w:lvlText w:val="•"/>
      <w:lvlJc w:val="left"/>
      <w:pPr>
        <w:ind w:left="6480" w:hanging="209"/>
      </w:pPr>
      <w:rPr>
        <w:rFonts w:hint="default"/>
        <w:lang w:val="sl-SI" w:eastAsia="en-US" w:bidi="ar-SA"/>
      </w:rPr>
    </w:lvl>
    <w:lvl w:ilvl="5" w:tplc="F87C5B02">
      <w:numFmt w:val="bullet"/>
      <w:lvlText w:val="•"/>
      <w:lvlJc w:val="left"/>
      <w:pPr>
        <w:ind w:left="6950" w:hanging="209"/>
      </w:pPr>
      <w:rPr>
        <w:rFonts w:hint="default"/>
        <w:lang w:val="sl-SI" w:eastAsia="en-US" w:bidi="ar-SA"/>
      </w:rPr>
    </w:lvl>
    <w:lvl w:ilvl="6" w:tplc="E1C4CCA4">
      <w:numFmt w:val="bullet"/>
      <w:lvlText w:val="•"/>
      <w:lvlJc w:val="left"/>
      <w:pPr>
        <w:ind w:left="7420" w:hanging="209"/>
      </w:pPr>
      <w:rPr>
        <w:rFonts w:hint="default"/>
        <w:lang w:val="sl-SI" w:eastAsia="en-US" w:bidi="ar-SA"/>
      </w:rPr>
    </w:lvl>
    <w:lvl w:ilvl="7" w:tplc="309C3BE0">
      <w:numFmt w:val="bullet"/>
      <w:lvlText w:val="•"/>
      <w:lvlJc w:val="left"/>
      <w:pPr>
        <w:ind w:left="7890" w:hanging="209"/>
      </w:pPr>
      <w:rPr>
        <w:rFonts w:hint="default"/>
        <w:lang w:val="sl-SI" w:eastAsia="en-US" w:bidi="ar-SA"/>
      </w:rPr>
    </w:lvl>
    <w:lvl w:ilvl="8" w:tplc="54F247D6">
      <w:numFmt w:val="bullet"/>
      <w:lvlText w:val="•"/>
      <w:lvlJc w:val="left"/>
      <w:pPr>
        <w:ind w:left="8360" w:hanging="209"/>
      </w:pPr>
      <w:rPr>
        <w:rFonts w:hint="default"/>
        <w:lang w:val="sl-SI" w:eastAsia="en-US" w:bidi="ar-SA"/>
      </w:rPr>
    </w:lvl>
  </w:abstractNum>
  <w:abstractNum w:abstractNumId="9" w15:restartNumberingAfterBreak="0">
    <w:nsid w:val="3889169A"/>
    <w:multiLevelType w:val="hybridMultilevel"/>
    <w:tmpl w:val="7C7C0FB8"/>
    <w:lvl w:ilvl="0" w:tplc="4B4E5438">
      <w:start w:val="2"/>
      <w:numFmt w:val="bullet"/>
      <w:lvlText w:val="-"/>
      <w:lvlJc w:val="left"/>
      <w:pPr>
        <w:ind w:left="720" w:hanging="360"/>
      </w:pPr>
      <w:rPr>
        <w:rFonts w:ascii="Georgia" w:eastAsia="Arial" w:hAnsi="Georg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CF9788D"/>
    <w:multiLevelType w:val="hybridMultilevel"/>
    <w:tmpl w:val="88E8AAD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6" w15:restartNumberingAfterBreak="0">
    <w:nsid w:val="6F7A6E96"/>
    <w:multiLevelType w:val="hybridMultilevel"/>
    <w:tmpl w:val="6818C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C6C1952"/>
    <w:multiLevelType w:val="hybridMultilevel"/>
    <w:tmpl w:val="475284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EE14E80"/>
    <w:multiLevelType w:val="hybridMultilevel"/>
    <w:tmpl w:val="B68A57D8"/>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4"/>
  </w:num>
  <w:num w:numId="4">
    <w:abstractNumId w:val="5"/>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1"/>
  </w:num>
  <w:num w:numId="7">
    <w:abstractNumId w:val="10"/>
  </w:num>
  <w:num w:numId="8">
    <w:abstractNumId w:val="2"/>
  </w:num>
  <w:num w:numId="9">
    <w:abstractNumId w:val="13"/>
  </w:num>
  <w:num w:numId="10">
    <w:abstractNumId w:val="4"/>
  </w:num>
  <w:num w:numId="11">
    <w:abstractNumId w:val="11"/>
  </w:num>
  <w:num w:numId="12">
    <w:abstractNumId w:val="19"/>
  </w:num>
  <w:num w:numId="13">
    <w:abstractNumId w:val="12"/>
  </w:num>
  <w:num w:numId="14">
    <w:abstractNumId w:val="16"/>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8"/>
  </w:num>
  <w:num w:numId="19">
    <w:abstractNumId w:val="9"/>
  </w:num>
  <w:num w:numId="2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readOnly" w:enforcement="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2776"/>
    <w:rsid w:val="00002A2A"/>
    <w:rsid w:val="00003F01"/>
    <w:rsid w:val="00004B23"/>
    <w:rsid w:val="00005F4B"/>
    <w:rsid w:val="00010E67"/>
    <w:rsid w:val="00011ADB"/>
    <w:rsid w:val="0001329A"/>
    <w:rsid w:val="00013703"/>
    <w:rsid w:val="000152B6"/>
    <w:rsid w:val="00015DD6"/>
    <w:rsid w:val="00021D7F"/>
    <w:rsid w:val="00023B0A"/>
    <w:rsid w:val="00024440"/>
    <w:rsid w:val="00030944"/>
    <w:rsid w:val="00031514"/>
    <w:rsid w:val="000344DF"/>
    <w:rsid w:val="0003458C"/>
    <w:rsid w:val="00036983"/>
    <w:rsid w:val="00040055"/>
    <w:rsid w:val="00040C92"/>
    <w:rsid w:val="00042CB9"/>
    <w:rsid w:val="00043532"/>
    <w:rsid w:val="000445B3"/>
    <w:rsid w:val="0004758B"/>
    <w:rsid w:val="00050FBA"/>
    <w:rsid w:val="000513C0"/>
    <w:rsid w:val="00053B35"/>
    <w:rsid w:val="00060E2A"/>
    <w:rsid w:val="0006117D"/>
    <w:rsid w:val="0006500B"/>
    <w:rsid w:val="00065CD3"/>
    <w:rsid w:val="00066174"/>
    <w:rsid w:val="0006757A"/>
    <w:rsid w:val="0007004C"/>
    <w:rsid w:val="000737A2"/>
    <w:rsid w:val="000757BF"/>
    <w:rsid w:val="00077BD5"/>
    <w:rsid w:val="0008140E"/>
    <w:rsid w:val="000864BB"/>
    <w:rsid w:val="000918E8"/>
    <w:rsid w:val="00091B32"/>
    <w:rsid w:val="00095333"/>
    <w:rsid w:val="000965DF"/>
    <w:rsid w:val="0009799E"/>
    <w:rsid w:val="00097A70"/>
    <w:rsid w:val="00097ADB"/>
    <w:rsid w:val="00097CAD"/>
    <w:rsid w:val="000A02FD"/>
    <w:rsid w:val="000A0570"/>
    <w:rsid w:val="000A15D1"/>
    <w:rsid w:val="000A163B"/>
    <w:rsid w:val="000A3367"/>
    <w:rsid w:val="000A351D"/>
    <w:rsid w:val="000A4471"/>
    <w:rsid w:val="000A45B0"/>
    <w:rsid w:val="000A4B6A"/>
    <w:rsid w:val="000A51CB"/>
    <w:rsid w:val="000A71DC"/>
    <w:rsid w:val="000B66C4"/>
    <w:rsid w:val="000B6AD9"/>
    <w:rsid w:val="000B77BD"/>
    <w:rsid w:val="000B7815"/>
    <w:rsid w:val="000B7A9C"/>
    <w:rsid w:val="000B7E7D"/>
    <w:rsid w:val="000C735E"/>
    <w:rsid w:val="000C799C"/>
    <w:rsid w:val="000D5578"/>
    <w:rsid w:val="000E2AF5"/>
    <w:rsid w:val="000E4C69"/>
    <w:rsid w:val="000E683E"/>
    <w:rsid w:val="000E7E80"/>
    <w:rsid w:val="000F00BB"/>
    <w:rsid w:val="000F0796"/>
    <w:rsid w:val="000F085B"/>
    <w:rsid w:val="000F1005"/>
    <w:rsid w:val="000F28D4"/>
    <w:rsid w:val="000F308C"/>
    <w:rsid w:val="000F75C6"/>
    <w:rsid w:val="0010091F"/>
    <w:rsid w:val="00101682"/>
    <w:rsid w:val="00102780"/>
    <w:rsid w:val="00103EAE"/>
    <w:rsid w:val="00106438"/>
    <w:rsid w:val="00107834"/>
    <w:rsid w:val="00114D7D"/>
    <w:rsid w:val="0011549B"/>
    <w:rsid w:val="0011613B"/>
    <w:rsid w:val="00116368"/>
    <w:rsid w:val="0011761F"/>
    <w:rsid w:val="00120550"/>
    <w:rsid w:val="00121908"/>
    <w:rsid w:val="00121D64"/>
    <w:rsid w:val="00124FC3"/>
    <w:rsid w:val="00126055"/>
    <w:rsid w:val="00126FA0"/>
    <w:rsid w:val="001317DD"/>
    <w:rsid w:val="00131CF2"/>
    <w:rsid w:val="00133379"/>
    <w:rsid w:val="00133829"/>
    <w:rsid w:val="00135B17"/>
    <w:rsid w:val="0013663F"/>
    <w:rsid w:val="00136760"/>
    <w:rsid w:val="00140271"/>
    <w:rsid w:val="00142B7E"/>
    <w:rsid w:val="00142EA9"/>
    <w:rsid w:val="00145B1C"/>
    <w:rsid w:val="0014694B"/>
    <w:rsid w:val="00150B80"/>
    <w:rsid w:val="00152883"/>
    <w:rsid w:val="00152B13"/>
    <w:rsid w:val="00154718"/>
    <w:rsid w:val="001549C9"/>
    <w:rsid w:val="00155AAB"/>
    <w:rsid w:val="00161559"/>
    <w:rsid w:val="00161942"/>
    <w:rsid w:val="00164F36"/>
    <w:rsid w:val="00166B3B"/>
    <w:rsid w:val="001711A6"/>
    <w:rsid w:val="001716C5"/>
    <w:rsid w:val="001739D6"/>
    <w:rsid w:val="0017436F"/>
    <w:rsid w:val="00174D87"/>
    <w:rsid w:val="0017661C"/>
    <w:rsid w:val="00177235"/>
    <w:rsid w:val="00180DDD"/>
    <w:rsid w:val="00182BED"/>
    <w:rsid w:val="0018465B"/>
    <w:rsid w:val="0018717F"/>
    <w:rsid w:val="001875FC"/>
    <w:rsid w:val="00192024"/>
    <w:rsid w:val="00195B86"/>
    <w:rsid w:val="001A11B5"/>
    <w:rsid w:val="001A1397"/>
    <w:rsid w:val="001A407F"/>
    <w:rsid w:val="001A6646"/>
    <w:rsid w:val="001B00E8"/>
    <w:rsid w:val="001B0726"/>
    <w:rsid w:val="001B3D1F"/>
    <w:rsid w:val="001B6746"/>
    <w:rsid w:val="001B6B52"/>
    <w:rsid w:val="001B7A3C"/>
    <w:rsid w:val="001C2BCC"/>
    <w:rsid w:val="001C465D"/>
    <w:rsid w:val="001C577E"/>
    <w:rsid w:val="001C5AE3"/>
    <w:rsid w:val="001C6056"/>
    <w:rsid w:val="001C640E"/>
    <w:rsid w:val="001C7291"/>
    <w:rsid w:val="001D04DB"/>
    <w:rsid w:val="001D46BA"/>
    <w:rsid w:val="001D6A27"/>
    <w:rsid w:val="001E093A"/>
    <w:rsid w:val="001E1E80"/>
    <w:rsid w:val="001E22CE"/>
    <w:rsid w:val="001E2EA1"/>
    <w:rsid w:val="001E6522"/>
    <w:rsid w:val="001E685C"/>
    <w:rsid w:val="001E6F8C"/>
    <w:rsid w:val="001F0C07"/>
    <w:rsid w:val="001F22A5"/>
    <w:rsid w:val="001F2C54"/>
    <w:rsid w:val="001F3014"/>
    <w:rsid w:val="001F41DE"/>
    <w:rsid w:val="001F614F"/>
    <w:rsid w:val="001F6F87"/>
    <w:rsid w:val="002016D3"/>
    <w:rsid w:val="00203401"/>
    <w:rsid w:val="002040B2"/>
    <w:rsid w:val="00213A94"/>
    <w:rsid w:val="00214DC6"/>
    <w:rsid w:val="002161AC"/>
    <w:rsid w:val="00217E26"/>
    <w:rsid w:val="00221F97"/>
    <w:rsid w:val="00224601"/>
    <w:rsid w:val="002250E6"/>
    <w:rsid w:val="0022522F"/>
    <w:rsid w:val="00230BC2"/>
    <w:rsid w:val="00232CB5"/>
    <w:rsid w:val="0023306B"/>
    <w:rsid w:val="0023330B"/>
    <w:rsid w:val="002336D8"/>
    <w:rsid w:val="00234453"/>
    <w:rsid w:val="00236A06"/>
    <w:rsid w:val="00237077"/>
    <w:rsid w:val="00241DBF"/>
    <w:rsid w:val="00242AB7"/>
    <w:rsid w:val="002445BE"/>
    <w:rsid w:val="0024488D"/>
    <w:rsid w:val="00244EAA"/>
    <w:rsid w:val="00246C23"/>
    <w:rsid w:val="002474AE"/>
    <w:rsid w:val="00250608"/>
    <w:rsid w:val="0025212F"/>
    <w:rsid w:val="002542D1"/>
    <w:rsid w:val="002552D8"/>
    <w:rsid w:val="00255517"/>
    <w:rsid w:val="00255FC5"/>
    <w:rsid w:val="00256FE9"/>
    <w:rsid w:val="00261DF2"/>
    <w:rsid w:val="0026262D"/>
    <w:rsid w:val="0026289B"/>
    <w:rsid w:val="002639F8"/>
    <w:rsid w:val="00263F7A"/>
    <w:rsid w:val="00267E13"/>
    <w:rsid w:val="00270A35"/>
    <w:rsid w:val="00274551"/>
    <w:rsid w:val="002769E8"/>
    <w:rsid w:val="00280C52"/>
    <w:rsid w:val="002814E9"/>
    <w:rsid w:val="0028178A"/>
    <w:rsid w:val="00281AAF"/>
    <w:rsid w:val="00282C53"/>
    <w:rsid w:val="002838E4"/>
    <w:rsid w:val="002857A0"/>
    <w:rsid w:val="0028719D"/>
    <w:rsid w:val="002903E9"/>
    <w:rsid w:val="00292484"/>
    <w:rsid w:val="00292D53"/>
    <w:rsid w:val="002944F3"/>
    <w:rsid w:val="002958FE"/>
    <w:rsid w:val="002A0E82"/>
    <w:rsid w:val="002A18B1"/>
    <w:rsid w:val="002A24CC"/>
    <w:rsid w:val="002A2F73"/>
    <w:rsid w:val="002A3044"/>
    <w:rsid w:val="002A367F"/>
    <w:rsid w:val="002A4D70"/>
    <w:rsid w:val="002A6853"/>
    <w:rsid w:val="002A78D7"/>
    <w:rsid w:val="002B0C97"/>
    <w:rsid w:val="002B1731"/>
    <w:rsid w:val="002B2B13"/>
    <w:rsid w:val="002B5236"/>
    <w:rsid w:val="002C035F"/>
    <w:rsid w:val="002C12BE"/>
    <w:rsid w:val="002C173A"/>
    <w:rsid w:val="002C38FC"/>
    <w:rsid w:val="002C411E"/>
    <w:rsid w:val="002C427C"/>
    <w:rsid w:val="002C5389"/>
    <w:rsid w:val="002D032C"/>
    <w:rsid w:val="002D2550"/>
    <w:rsid w:val="002D372D"/>
    <w:rsid w:val="002D473D"/>
    <w:rsid w:val="002D4F2D"/>
    <w:rsid w:val="002D5895"/>
    <w:rsid w:val="002D6CB5"/>
    <w:rsid w:val="002D7EF0"/>
    <w:rsid w:val="002E1262"/>
    <w:rsid w:val="002E3603"/>
    <w:rsid w:val="002E383E"/>
    <w:rsid w:val="002E4ECA"/>
    <w:rsid w:val="002E513D"/>
    <w:rsid w:val="002E7485"/>
    <w:rsid w:val="002F1D0F"/>
    <w:rsid w:val="002F3D91"/>
    <w:rsid w:val="002F5592"/>
    <w:rsid w:val="002F6240"/>
    <w:rsid w:val="002F7658"/>
    <w:rsid w:val="002F7F47"/>
    <w:rsid w:val="002F7F9C"/>
    <w:rsid w:val="00300276"/>
    <w:rsid w:val="0030028A"/>
    <w:rsid w:val="00301CCD"/>
    <w:rsid w:val="00303271"/>
    <w:rsid w:val="00303D85"/>
    <w:rsid w:val="00304BC5"/>
    <w:rsid w:val="00306937"/>
    <w:rsid w:val="00307EBF"/>
    <w:rsid w:val="00307F19"/>
    <w:rsid w:val="00307F37"/>
    <w:rsid w:val="003102E4"/>
    <w:rsid w:val="00310CF3"/>
    <w:rsid w:val="00311D13"/>
    <w:rsid w:val="003157B3"/>
    <w:rsid w:val="003174CC"/>
    <w:rsid w:val="00317685"/>
    <w:rsid w:val="00320AE5"/>
    <w:rsid w:val="00321E8F"/>
    <w:rsid w:val="003220BA"/>
    <w:rsid w:val="0032399A"/>
    <w:rsid w:val="00323DE4"/>
    <w:rsid w:val="0032426F"/>
    <w:rsid w:val="003269F3"/>
    <w:rsid w:val="00327FD1"/>
    <w:rsid w:val="003334F7"/>
    <w:rsid w:val="00333B73"/>
    <w:rsid w:val="003353C1"/>
    <w:rsid w:val="0033581E"/>
    <w:rsid w:val="00335EE6"/>
    <w:rsid w:val="00336DC9"/>
    <w:rsid w:val="00337C7C"/>
    <w:rsid w:val="00342B1C"/>
    <w:rsid w:val="003439F3"/>
    <w:rsid w:val="00343A24"/>
    <w:rsid w:val="003468BE"/>
    <w:rsid w:val="00347BB3"/>
    <w:rsid w:val="00350098"/>
    <w:rsid w:val="00350803"/>
    <w:rsid w:val="00350D7A"/>
    <w:rsid w:val="0035229F"/>
    <w:rsid w:val="003529CF"/>
    <w:rsid w:val="00353AEA"/>
    <w:rsid w:val="00354169"/>
    <w:rsid w:val="00360B5B"/>
    <w:rsid w:val="00361663"/>
    <w:rsid w:val="00361E99"/>
    <w:rsid w:val="00361FEC"/>
    <w:rsid w:val="003623E8"/>
    <w:rsid w:val="00366B65"/>
    <w:rsid w:val="0037030A"/>
    <w:rsid w:val="00370A2C"/>
    <w:rsid w:val="003711CB"/>
    <w:rsid w:val="00373DF9"/>
    <w:rsid w:val="00376417"/>
    <w:rsid w:val="00376871"/>
    <w:rsid w:val="003807D9"/>
    <w:rsid w:val="00380A46"/>
    <w:rsid w:val="003835A2"/>
    <w:rsid w:val="00384883"/>
    <w:rsid w:val="00386003"/>
    <w:rsid w:val="00386188"/>
    <w:rsid w:val="003909C0"/>
    <w:rsid w:val="00393BED"/>
    <w:rsid w:val="00396276"/>
    <w:rsid w:val="003A00D9"/>
    <w:rsid w:val="003A2683"/>
    <w:rsid w:val="003A2A07"/>
    <w:rsid w:val="003A2B68"/>
    <w:rsid w:val="003A3D6F"/>
    <w:rsid w:val="003A5877"/>
    <w:rsid w:val="003A77BA"/>
    <w:rsid w:val="003B068C"/>
    <w:rsid w:val="003B0772"/>
    <w:rsid w:val="003B0F86"/>
    <w:rsid w:val="003B3C3E"/>
    <w:rsid w:val="003B4010"/>
    <w:rsid w:val="003B40D5"/>
    <w:rsid w:val="003B5B0C"/>
    <w:rsid w:val="003B5E6F"/>
    <w:rsid w:val="003B6034"/>
    <w:rsid w:val="003B66CD"/>
    <w:rsid w:val="003C020D"/>
    <w:rsid w:val="003C0DC0"/>
    <w:rsid w:val="003C2BA4"/>
    <w:rsid w:val="003C5CB2"/>
    <w:rsid w:val="003C5FD4"/>
    <w:rsid w:val="003C6325"/>
    <w:rsid w:val="003D0852"/>
    <w:rsid w:val="003D09CD"/>
    <w:rsid w:val="003D1F76"/>
    <w:rsid w:val="003D2381"/>
    <w:rsid w:val="003D3EA1"/>
    <w:rsid w:val="003D47B9"/>
    <w:rsid w:val="003D588D"/>
    <w:rsid w:val="003D6F8D"/>
    <w:rsid w:val="003E0C42"/>
    <w:rsid w:val="003E16E8"/>
    <w:rsid w:val="003E2C47"/>
    <w:rsid w:val="003F03D3"/>
    <w:rsid w:val="003F1164"/>
    <w:rsid w:val="003F4FDA"/>
    <w:rsid w:val="003F7123"/>
    <w:rsid w:val="003F7D4F"/>
    <w:rsid w:val="00400707"/>
    <w:rsid w:val="0040083B"/>
    <w:rsid w:val="00400A3C"/>
    <w:rsid w:val="00405D5B"/>
    <w:rsid w:val="00406341"/>
    <w:rsid w:val="004107E2"/>
    <w:rsid w:val="00410ACE"/>
    <w:rsid w:val="004117FD"/>
    <w:rsid w:val="00411B85"/>
    <w:rsid w:val="0042022E"/>
    <w:rsid w:val="00421015"/>
    <w:rsid w:val="004235A9"/>
    <w:rsid w:val="00423DF4"/>
    <w:rsid w:val="0042464F"/>
    <w:rsid w:val="004306AB"/>
    <w:rsid w:val="00431E63"/>
    <w:rsid w:val="004334FD"/>
    <w:rsid w:val="00433926"/>
    <w:rsid w:val="00433D49"/>
    <w:rsid w:val="0043429B"/>
    <w:rsid w:val="00434FBF"/>
    <w:rsid w:val="004366B0"/>
    <w:rsid w:val="004405EF"/>
    <w:rsid w:val="00441811"/>
    <w:rsid w:val="00442953"/>
    <w:rsid w:val="00443B44"/>
    <w:rsid w:val="0044429C"/>
    <w:rsid w:val="00445DA3"/>
    <w:rsid w:val="00445FA8"/>
    <w:rsid w:val="00446057"/>
    <w:rsid w:val="00450FAE"/>
    <w:rsid w:val="004514C1"/>
    <w:rsid w:val="0045238D"/>
    <w:rsid w:val="004540F3"/>
    <w:rsid w:val="0045439E"/>
    <w:rsid w:val="00455CB9"/>
    <w:rsid w:val="00455F3B"/>
    <w:rsid w:val="00456CB2"/>
    <w:rsid w:val="004574D9"/>
    <w:rsid w:val="00462D76"/>
    <w:rsid w:val="004666C4"/>
    <w:rsid w:val="004670EC"/>
    <w:rsid w:val="00470593"/>
    <w:rsid w:val="00470CB5"/>
    <w:rsid w:val="0047215B"/>
    <w:rsid w:val="004724E0"/>
    <w:rsid w:val="00473C84"/>
    <w:rsid w:val="00476AFC"/>
    <w:rsid w:val="00477B39"/>
    <w:rsid w:val="00481508"/>
    <w:rsid w:val="00483675"/>
    <w:rsid w:val="0049050C"/>
    <w:rsid w:val="004930B0"/>
    <w:rsid w:val="0049448E"/>
    <w:rsid w:val="0049624E"/>
    <w:rsid w:val="004966E1"/>
    <w:rsid w:val="0049684E"/>
    <w:rsid w:val="00496AF7"/>
    <w:rsid w:val="00496B36"/>
    <w:rsid w:val="00496C55"/>
    <w:rsid w:val="00497A5A"/>
    <w:rsid w:val="00497B0C"/>
    <w:rsid w:val="004A06D9"/>
    <w:rsid w:val="004A20B9"/>
    <w:rsid w:val="004A4200"/>
    <w:rsid w:val="004A62FF"/>
    <w:rsid w:val="004A7E58"/>
    <w:rsid w:val="004B2ED3"/>
    <w:rsid w:val="004B378D"/>
    <w:rsid w:val="004B4AED"/>
    <w:rsid w:val="004B4DB1"/>
    <w:rsid w:val="004B5BF5"/>
    <w:rsid w:val="004B76D4"/>
    <w:rsid w:val="004B7B60"/>
    <w:rsid w:val="004B7F76"/>
    <w:rsid w:val="004C1B19"/>
    <w:rsid w:val="004C2A17"/>
    <w:rsid w:val="004C30D7"/>
    <w:rsid w:val="004C33C4"/>
    <w:rsid w:val="004C6CCE"/>
    <w:rsid w:val="004C6D4D"/>
    <w:rsid w:val="004C6F58"/>
    <w:rsid w:val="004C7BE7"/>
    <w:rsid w:val="004D0122"/>
    <w:rsid w:val="004D1D42"/>
    <w:rsid w:val="004D21BD"/>
    <w:rsid w:val="004D2B06"/>
    <w:rsid w:val="004D2D58"/>
    <w:rsid w:val="004D34E6"/>
    <w:rsid w:val="004D402D"/>
    <w:rsid w:val="004D5315"/>
    <w:rsid w:val="004D5EF4"/>
    <w:rsid w:val="004D6390"/>
    <w:rsid w:val="004E0B62"/>
    <w:rsid w:val="004E112E"/>
    <w:rsid w:val="004E118C"/>
    <w:rsid w:val="004E1210"/>
    <w:rsid w:val="004E6D30"/>
    <w:rsid w:val="004F02F6"/>
    <w:rsid w:val="004F093D"/>
    <w:rsid w:val="004F0BCE"/>
    <w:rsid w:val="004F283B"/>
    <w:rsid w:val="004F2E38"/>
    <w:rsid w:val="004F54B2"/>
    <w:rsid w:val="004F5F6A"/>
    <w:rsid w:val="004F5FFC"/>
    <w:rsid w:val="004F7CC6"/>
    <w:rsid w:val="00500070"/>
    <w:rsid w:val="00501134"/>
    <w:rsid w:val="0050248B"/>
    <w:rsid w:val="005027BF"/>
    <w:rsid w:val="00502FDD"/>
    <w:rsid w:val="00505019"/>
    <w:rsid w:val="005051B7"/>
    <w:rsid w:val="00505FB5"/>
    <w:rsid w:val="00507D20"/>
    <w:rsid w:val="00511EFA"/>
    <w:rsid w:val="005120D9"/>
    <w:rsid w:val="00513E3B"/>
    <w:rsid w:val="00513F95"/>
    <w:rsid w:val="005150E9"/>
    <w:rsid w:val="0051642E"/>
    <w:rsid w:val="00516D18"/>
    <w:rsid w:val="005178B0"/>
    <w:rsid w:val="005203B5"/>
    <w:rsid w:val="0052361B"/>
    <w:rsid w:val="00525082"/>
    <w:rsid w:val="0053094B"/>
    <w:rsid w:val="005312FE"/>
    <w:rsid w:val="00533A03"/>
    <w:rsid w:val="00535149"/>
    <w:rsid w:val="00535DB7"/>
    <w:rsid w:val="00536166"/>
    <w:rsid w:val="00536980"/>
    <w:rsid w:val="00536EF9"/>
    <w:rsid w:val="00537D01"/>
    <w:rsid w:val="0054096B"/>
    <w:rsid w:val="005418FF"/>
    <w:rsid w:val="00542D05"/>
    <w:rsid w:val="00543EC8"/>
    <w:rsid w:val="005445E4"/>
    <w:rsid w:val="00544E43"/>
    <w:rsid w:val="00545209"/>
    <w:rsid w:val="00545AFA"/>
    <w:rsid w:val="00552466"/>
    <w:rsid w:val="005531CE"/>
    <w:rsid w:val="00556FFE"/>
    <w:rsid w:val="005571B4"/>
    <w:rsid w:val="00560E74"/>
    <w:rsid w:val="00562109"/>
    <w:rsid w:val="00570CFD"/>
    <w:rsid w:val="00572367"/>
    <w:rsid w:val="00573A05"/>
    <w:rsid w:val="00573B36"/>
    <w:rsid w:val="00573B9B"/>
    <w:rsid w:val="005754EA"/>
    <w:rsid w:val="0058115B"/>
    <w:rsid w:val="0058135E"/>
    <w:rsid w:val="00581803"/>
    <w:rsid w:val="00581977"/>
    <w:rsid w:val="0058640D"/>
    <w:rsid w:val="0059093D"/>
    <w:rsid w:val="00590DDD"/>
    <w:rsid w:val="00591106"/>
    <w:rsid w:val="00591C93"/>
    <w:rsid w:val="00592C34"/>
    <w:rsid w:val="00596401"/>
    <w:rsid w:val="00596CAB"/>
    <w:rsid w:val="005978F5"/>
    <w:rsid w:val="005A0DD6"/>
    <w:rsid w:val="005A11DD"/>
    <w:rsid w:val="005A1B18"/>
    <w:rsid w:val="005A2595"/>
    <w:rsid w:val="005A2D08"/>
    <w:rsid w:val="005A370E"/>
    <w:rsid w:val="005A4097"/>
    <w:rsid w:val="005A4F72"/>
    <w:rsid w:val="005A653F"/>
    <w:rsid w:val="005B3D9F"/>
    <w:rsid w:val="005B48AD"/>
    <w:rsid w:val="005B658D"/>
    <w:rsid w:val="005B7087"/>
    <w:rsid w:val="005B725E"/>
    <w:rsid w:val="005C2049"/>
    <w:rsid w:val="005C3D8B"/>
    <w:rsid w:val="005C5E69"/>
    <w:rsid w:val="005C7C74"/>
    <w:rsid w:val="005D0986"/>
    <w:rsid w:val="005D68EC"/>
    <w:rsid w:val="005D6A6B"/>
    <w:rsid w:val="005D6E8B"/>
    <w:rsid w:val="005E0EAA"/>
    <w:rsid w:val="005E12E5"/>
    <w:rsid w:val="005E16CE"/>
    <w:rsid w:val="005E1A4C"/>
    <w:rsid w:val="005E25CF"/>
    <w:rsid w:val="005E33E9"/>
    <w:rsid w:val="005E63DB"/>
    <w:rsid w:val="005F23AC"/>
    <w:rsid w:val="005F5E44"/>
    <w:rsid w:val="005F6F60"/>
    <w:rsid w:val="005F7F54"/>
    <w:rsid w:val="00600182"/>
    <w:rsid w:val="00600A08"/>
    <w:rsid w:val="0060134F"/>
    <w:rsid w:val="0060219D"/>
    <w:rsid w:val="006030B7"/>
    <w:rsid w:val="00603377"/>
    <w:rsid w:val="00604FAE"/>
    <w:rsid w:val="00607482"/>
    <w:rsid w:val="00607A8C"/>
    <w:rsid w:val="00610316"/>
    <w:rsid w:val="00610FC2"/>
    <w:rsid w:val="00611B8E"/>
    <w:rsid w:val="00612607"/>
    <w:rsid w:val="006149EC"/>
    <w:rsid w:val="00617129"/>
    <w:rsid w:val="006222B9"/>
    <w:rsid w:val="00622990"/>
    <w:rsid w:val="00622A32"/>
    <w:rsid w:val="00622AD8"/>
    <w:rsid w:val="006230D5"/>
    <w:rsid w:val="0062488B"/>
    <w:rsid w:val="006275C8"/>
    <w:rsid w:val="00627DAE"/>
    <w:rsid w:val="006324A3"/>
    <w:rsid w:val="00634B16"/>
    <w:rsid w:val="00635BA0"/>
    <w:rsid w:val="00635E46"/>
    <w:rsid w:val="006369DF"/>
    <w:rsid w:val="006374E6"/>
    <w:rsid w:val="00641B46"/>
    <w:rsid w:val="00641BCB"/>
    <w:rsid w:val="00643603"/>
    <w:rsid w:val="0064766F"/>
    <w:rsid w:val="00651075"/>
    <w:rsid w:val="00652BB7"/>
    <w:rsid w:val="00656669"/>
    <w:rsid w:val="00656908"/>
    <w:rsid w:val="006602DC"/>
    <w:rsid w:val="006612E8"/>
    <w:rsid w:val="0066363C"/>
    <w:rsid w:val="00666119"/>
    <w:rsid w:val="00667B70"/>
    <w:rsid w:val="00670079"/>
    <w:rsid w:val="00670EC9"/>
    <w:rsid w:val="00671E01"/>
    <w:rsid w:val="0067293D"/>
    <w:rsid w:val="006739D5"/>
    <w:rsid w:val="0067420D"/>
    <w:rsid w:val="00674A96"/>
    <w:rsid w:val="00675CC5"/>
    <w:rsid w:val="006826BD"/>
    <w:rsid w:val="00682C9B"/>
    <w:rsid w:val="006843C2"/>
    <w:rsid w:val="00686946"/>
    <w:rsid w:val="006877E2"/>
    <w:rsid w:val="006903EF"/>
    <w:rsid w:val="00693316"/>
    <w:rsid w:val="00694AD6"/>
    <w:rsid w:val="0069504E"/>
    <w:rsid w:val="006968B2"/>
    <w:rsid w:val="00696A4A"/>
    <w:rsid w:val="00696CCF"/>
    <w:rsid w:val="006A0821"/>
    <w:rsid w:val="006A2821"/>
    <w:rsid w:val="006A37F5"/>
    <w:rsid w:val="006A4834"/>
    <w:rsid w:val="006B069C"/>
    <w:rsid w:val="006B0E0B"/>
    <w:rsid w:val="006B1421"/>
    <w:rsid w:val="006B371A"/>
    <w:rsid w:val="006B3C78"/>
    <w:rsid w:val="006B5DCD"/>
    <w:rsid w:val="006B7A3F"/>
    <w:rsid w:val="006C0665"/>
    <w:rsid w:val="006C40F1"/>
    <w:rsid w:val="006D06AC"/>
    <w:rsid w:val="006D226F"/>
    <w:rsid w:val="006D551F"/>
    <w:rsid w:val="006D57B3"/>
    <w:rsid w:val="006D5D5F"/>
    <w:rsid w:val="006D61B1"/>
    <w:rsid w:val="006D6AD2"/>
    <w:rsid w:val="006D6F91"/>
    <w:rsid w:val="006D78DB"/>
    <w:rsid w:val="006E06B8"/>
    <w:rsid w:val="006E2224"/>
    <w:rsid w:val="006E255F"/>
    <w:rsid w:val="006E318E"/>
    <w:rsid w:val="006E3F62"/>
    <w:rsid w:val="006E4547"/>
    <w:rsid w:val="006E4F24"/>
    <w:rsid w:val="006E65FC"/>
    <w:rsid w:val="006E6F35"/>
    <w:rsid w:val="006E739F"/>
    <w:rsid w:val="006F2414"/>
    <w:rsid w:val="006F2E0E"/>
    <w:rsid w:val="006F7C6E"/>
    <w:rsid w:val="006F7F52"/>
    <w:rsid w:val="007006BC"/>
    <w:rsid w:val="007018AC"/>
    <w:rsid w:val="007031B0"/>
    <w:rsid w:val="0070445D"/>
    <w:rsid w:val="00710CFA"/>
    <w:rsid w:val="0071261A"/>
    <w:rsid w:val="007126A4"/>
    <w:rsid w:val="00712EE5"/>
    <w:rsid w:val="00712F4D"/>
    <w:rsid w:val="00713BBC"/>
    <w:rsid w:val="007149CA"/>
    <w:rsid w:val="00715D5A"/>
    <w:rsid w:val="00717A6D"/>
    <w:rsid w:val="00717B28"/>
    <w:rsid w:val="00722FC3"/>
    <w:rsid w:val="00722FDA"/>
    <w:rsid w:val="0072390A"/>
    <w:rsid w:val="00724AF7"/>
    <w:rsid w:val="00724C7A"/>
    <w:rsid w:val="007277E3"/>
    <w:rsid w:val="00727AD5"/>
    <w:rsid w:val="00731307"/>
    <w:rsid w:val="0073283A"/>
    <w:rsid w:val="00733D08"/>
    <w:rsid w:val="00735CEB"/>
    <w:rsid w:val="00735E23"/>
    <w:rsid w:val="0074755C"/>
    <w:rsid w:val="007511EA"/>
    <w:rsid w:val="00751240"/>
    <w:rsid w:val="00751C2A"/>
    <w:rsid w:val="00752F55"/>
    <w:rsid w:val="007538B3"/>
    <w:rsid w:val="0075487E"/>
    <w:rsid w:val="007549DC"/>
    <w:rsid w:val="00760255"/>
    <w:rsid w:val="00760460"/>
    <w:rsid w:val="00761E3C"/>
    <w:rsid w:val="0076215D"/>
    <w:rsid w:val="00762980"/>
    <w:rsid w:val="007634FE"/>
    <w:rsid w:val="00763B36"/>
    <w:rsid w:val="00763CA2"/>
    <w:rsid w:val="007640BB"/>
    <w:rsid w:val="007641AC"/>
    <w:rsid w:val="007648C9"/>
    <w:rsid w:val="00765DEE"/>
    <w:rsid w:val="00771795"/>
    <w:rsid w:val="00773664"/>
    <w:rsid w:val="007738A6"/>
    <w:rsid w:val="0077485F"/>
    <w:rsid w:val="0077559D"/>
    <w:rsid w:val="00775CA9"/>
    <w:rsid w:val="00775E6B"/>
    <w:rsid w:val="00780E1D"/>
    <w:rsid w:val="00783332"/>
    <w:rsid w:val="0078518E"/>
    <w:rsid w:val="00785CCD"/>
    <w:rsid w:val="007861B5"/>
    <w:rsid w:val="00793318"/>
    <w:rsid w:val="00793BAD"/>
    <w:rsid w:val="00794D45"/>
    <w:rsid w:val="00795396"/>
    <w:rsid w:val="007A04C6"/>
    <w:rsid w:val="007A2761"/>
    <w:rsid w:val="007A27D9"/>
    <w:rsid w:val="007A34A0"/>
    <w:rsid w:val="007A4DB4"/>
    <w:rsid w:val="007A5971"/>
    <w:rsid w:val="007A5BBB"/>
    <w:rsid w:val="007A679B"/>
    <w:rsid w:val="007A6974"/>
    <w:rsid w:val="007A6EF4"/>
    <w:rsid w:val="007A7567"/>
    <w:rsid w:val="007B06B9"/>
    <w:rsid w:val="007B08F2"/>
    <w:rsid w:val="007B1A40"/>
    <w:rsid w:val="007B27FF"/>
    <w:rsid w:val="007B31B0"/>
    <w:rsid w:val="007B5FE3"/>
    <w:rsid w:val="007C1154"/>
    <w:rsid w:val="007C1BF9"/>
    <w:rsid w:val="007C1FC0"/>
    <w:rsid w:val="007C4953"/>
    <w:rsid w:val="007C63EB"/>
    <w:rsid w:val="007C7530"/>
    <w:rsid w:val="007D2828"/>
    <w:rsid w:val="007D4433"/>
    <w:rsid w:val="007D4B7E"/>
    <w:rsid w:val="007D5C3F"/>
    <w:rsid w:val="007D690C"/>
    <w:rsid w:val="007D7D0D"/>
    <w:rsid w:val="007E09C1"/>
    <w:rsid w:val="007E1A2E"/>
    <w:rsid w:val="007E3B57"/>
    <w:rsid w:val="007E5B23"/>
    <w:rsid w:val="007E6D31"/>
    <w:rsid w:val="007E78D6"/>
    <w:rsid w:val="007F00EE"/>
    <w:rsid w:val="007F028B"/>
    <w:rsid w:val="007F043A"/>
    <w:rsid w:val="007F3A1E"/>
    <w:rsid w:val="007F51D3"/>
    <w:rsid w:val="007F74C8"/>
    <w:rsid w:val="007F7829"/>
    <w:rsid w:val="00800B1A"/>
    <w:rsid w:val="008014DE"/>
    <w:rsid w:val="008038F5"/>
    <w:rsid w:val="00805C06"/>
    <w:rsid w:val="0080625C"/>
    <w:rsid w:val="00806A76"/>
    <w:rsid w:val="0080727F"/>
    <w:rsid w:val="0081017F"/>
    <w:rsid w:val="008111A0"/>
    <w:rsid w:val="00817516"/>
    <w:rsid w:val="00821971"/>
    <w:rsid w:val="0082303B"/>
    <w:rsid w:val="0082508E"/>
    <w:rsid w:val="00825C11"/>
    <w:rsid w:val="0082610C"/>
    <w:rsid w:val="008313EC"/>
    <w:rsid w:val="00831D98"/>
    <w:rsid w:val="00833C96"/>
    <w:rsid w:val="00833F02"/>
    <w:rsid w:val="008345BD"/>
    <w:rsid w:val="008352AD"/>
    <w:rsid w:val="008419DD"/>
    <w:rsid w:val="0084481D"/>
    <w:rsid w:val="008472C1"/>
    <w:rsid w:val="00847570"/>
    <w:rsid w:val="00850130"/>
    <w:rsid w:val="00851F85"/>
    <w:rsid w:val="008522B5"/>
    <w:rsid w:val="0085369F"/>
    <w:rsid w:val="00854ABA"/>
    <w:rsid w:val="00856D4D"/>
    <w:rsid w:val="00863794"/>
    <w:rsid w:val="008658E0"/>
    <w:rsid w:val="00866E58"/>
    <w:rsid w:val="0087425C"/>
    <w:rsid w:val="00877060"/>
    <w:rsid w:val="00882F1E"/>
    <w:rsid w:val="00884920"/>
    <w:rsid w:val="00885574"/>
    <w:rsid w:val="008861D9"/>
    <w:rsid w:val="00887743"/>
    <w:rsid w:val="00887C43"/>
    <w:rsid w:val="00890287"/>
    <w:rsid w:val="00890E59"/>
    <w:rsid w:val="008913EC"/>
    <w:rsid w:val="0089323E"/>
    <w:rsid w:val="00894096"/>
    <w:rsid w:val="0089453D"/>
    <w:rsid w:val="00896862"/>
    <w:rsid w:val="008A0093"/>
    <w:rsid w:val="008A0AAE"/>
    <w:rsid w:val="008A1381"/>
    <w:rsid w:val="008A1BA7"/>
    <w:rsid w:val="008B00DC"/>
    <w:rsid w:val="008B014E"/>
    <w:rsid w:val="008B1594"/>
    <w:rsid w:val="008B1833"/>
    <w:rsid w:val="008B2A55"/>
    <w:rsid w:val="008B3190"/>
    <w:rsid w:val="008B32B5"/>
    <w:rsid w:val="008B6487"/>
    <w:rsid w:val="008C0918"/>
    <w:rsid w:val="008C0ED9"/>
    <w:rsid w:val="008C7509"/>
    <w:rsid w:val="008D0587"/>
    <w:rsid w:val="008D14D6"/>
    <w:rsid w:val="008D15B4"/>
    <w:rsid w:val="008D4102"/>
    <w:rsid w:val="008D49DE"/>
    <w:rsid w:val="008D4FCF"/>
    <w:rsid w:val="008D5414"/>
    <w:rsid w:val="008D59B9"/>
    <w:rsid w:val="008D770F"/>
    <w:rsid w:val="008E275D"/>
    <w:rsid w:val="008E280A"/>
    <w:rsid w:val="008E3F72"/>
    <w:rsid w:val="008E4ECC"/>
    <w:rsid w:val="008E6EF7"/>
    <w:rsid w:val="008F2B68"/>
    <w:rsid w:val="008F353B"/>
    <w:rsid w:val="008F4F6B"/>
    <w:rsid w:val="008F6933"/>
    <w:rsid w:val="008F6BFB"/>
    <w:rsid w:val="0090181F"/>
    <w:rsid w:val="00903DEE"/>
    <w:rsid w:val="0090636C"/>
    <w:rsid w:val="00907636"/>
    <w:rsid w:val="009139AC"/>
    <w:rsid w:val="00915F6E"/>
    <w:rsid w:val="00916B49"/>
    <w:rsid w:val="0092127D"/>
    <w:rsid w:val="00921909"/>
    <w:rsid w:val="00921A40"/>
    <w:rsid w:val="00923B7F"/>
    <w:rsid w:val="00923CF0"/>
    <w:rsid w:val="0092794F"/>
    <w:rsid w:val="0093092E"/>
    <w:rsid w:val="00930D73"/>
    <w:rsid w:val="009312F4"/>
    <w:rsid w:val="009313D0"/>
    <w:rsid w:val="00934068"/>
    <w:rsid w:val="00934D18"/>
    <w:rsid w:val="009400F7"/>
    <w:rsid w:val="00940D5E"/>
    <w:rsid w:val="00944578"/>
    <w:rsid w:val="00945C8B"/>
    <w:rsid w:val="0095047D"/>
    <w:rsid w:val="009510FF"/>
    <w:rsid w:val="009511A6"/>
    <w:rsid w:val="00951242"/>
    <w:rsid w:val="00954F0B"/>
    <w:rsid w:val="00955632"/>
    <w:rsid w:val="009559B9"/>
    <w:rsid w:val="009564AB"/>
    <w:rsid w:val="00956B28"/>
    <w:rsid w:val="00956D4B"/>
    <w:rsid w:val="0095713A"/>
    <w:rsid w:val="00957CA5"/>
    <w:rsid w:val="009604D2"/>
    <w:rsid w:val="00962EF1"/>
    <w:rsid w:val="009638CE"/>
    <w:rsid w:val="00964F88"/>
    <w:rsid w:val="009679CC"/>
    <w:rsid w:val="00972736"/>
    <w:rsid w:val="0097391D"/>
    <w:rsid w:val="00974AB6"/>
    <w:rsid w:val="00975E5C"/>
    <w:rsid w:val="0097694F"/>
    <w:rsid w:val="00980C31"/>
    <w:rsid w:val="0098141E"/>
    <w:rsid w:val="00982606"/>
    <w:rsid w:val="009829C8"/>
    <w:rsid w:val="00983576"/>
    <w:rsid w:val="009865B0"/>
    <w:rsid w:val="00986D1F"/>
    <w:rsid w:val="00986DF2"/>
    <w:rsid w:val="009873C4"/>
    <w:rsid w:val="00990C82"/>
    <w:rsid w:val="00994AFF"/>
    <w:rsid w:val="00995023"/>
    <w:rsid w:val="00997390"/>
    <w:rsid w:val="00997A0E"/>
    <w:rsid w:val="009A0CEA"/>
    <w:rsid w:val="009A1CBB"/>
    <w:rsid w:val="009A25F4"/>
    <w:rsid w:val="009A2CF9"/>
    <w:rsid w:val="009A2F4A"/>
    <w:rsid w:val="009A31C9"/>
    <w:rsid w:val="009A44B9"/>
    <w:rsid w:val="009A5588"/>
    <w:rsid w:val="009A7E7B"/>
    <w:rsid w:val="009B05B7"/>
    <w:rsid w:val="009B3F0C"/>
    <w:rsid w:val="009B42EA"/>
    <w:rsid w:val="009C19A7"/>
    <w:rsid w:val="009C3233"/>
    <w:rsid w:val="009C3657"/>
    <w:rsid w:val="009C5751"/>
    <w:rsid w:val="009C5A9D"/>
    <w:rsid w:val="009C5AF3"/>
    <w:rsid w:val="009C62C8"/>
    <w:rsid w:val="009C6475"/>
    <w:rsid w:val="009D02C7"/>
    <w:rsid w:val="009D1DBC"/>
    <w:rsid w:val="009D258D"/>
    <w:rsid w:val="009D474A"/>
    <w:rsid w:val="009D4D02"/>
    <w:rsid w:val="009D5C3F"/>
    <w:rsid w:val="009D6EAD"/>
    <w:rsid w:val="009D7267"/>
    <w:rsid w:val="009D7A19"/>
    <w:rsid w:val="009E0D4D"/>
    <w:rsid w:val="009E1A1F"/>
    <w:rsid w:val="009E20EE"/>
    <w:rsid w:val="009E244B"/>
    <w:rsid w:val="009E3725"/>
    <w:rsid w:val="009E5A9D"/>
    <w:rsid w:val="009F1761"/>
    <w:rsid w:val="009F1778"/>
    <w:rsid w:val="009F3F4A"/>
    <w:rsid w:val="009F446C"/>
    <w:rsid w:val="009F6A86"/>
    <w:rsid w:val="00A02FEB"/>
    <w:rsid w:val="00A03BB3"/>
    <w:rsid w:val="00A0456C"/>
    <w:rsid w:val="00A066AF"/>
    <w:rsid w:val="00A112EA"/>
    <w:rsid w:val="00A1195E"/>
    <w:rsid w:val="00A124FD"/>
    <w:rsid w:val="00A12527"/>
    <w:rsid w:val="00A13129"/>
    <w:rsid w:val="00A13804"/>
    <w:rsid w:val="00A13D5C"/>
    <w:rsid w:val="00A1607E"/>
    <w:rsid w:val="00A166E7"/>
    <w:rsid w:val="00A16C5C"/>
    <w:rsid w:val="00A20662"/>
    <w:rsid w:val="00A21809"/>
    <w:rsid w:val="00A25360"/>
    <w:rsid w:val="00A26645"/>
    <w:rsid w:val="00A266AC"/>
    <w:rsid w:val="00A27632"/>
    <w:rsid w:val="00A34796"/>
    <w:rsid w:val="00A34C82"/>
    <w:rsid w:val="00A376B1"/>
    <w:rsid w:val="00A43BAF"/>
    <w:rsid w:val="00A44DF8"/>
    <w:rsid w:val="00A46290"/>
    <w:rsid w:val="00A466A1"/>
    <w:rsid w:val="00A47D2E"/>
    <w:rsid w:val="00A50293"/>
    <w:rsid w:val="00A513D8"/>
    <w:rsid w:val="00A51C4E"/>
    <w:rsid w:val="00A524FE"/>
    <w:rsid w:val="00A53241"/>
    <w:rsid w:val="00A55094"/>
    <w:rsid w:val="00A635E3"/>
    <w:rsid w:val="00A64930"/>
    <w:rsid w:val="00A653DB"/>
    <w:rsid w:val="00A66860"/>
    <w:rsid w:val="00A66A98"/>
    <w:rsid w:val="00A672D2"/>
    <w:rsid w:val="00A673E1"/>
    <w:rsid w:val="00A679BF"/>
    <w:rsid w:val="00A67D96"/>
    <w:rsid w:val="00A728E0"/>
    <w:rsid w:val="00A74C60"/>
    <w:rsid w:val="00A7736D"/>
    <w:rsid w:val="00A80444"/>
    <w:rsid w:val="00A80643"/>
    <w:rsid w:val="00A80829"/>
    <w:rsid w:val="00A82C07"/>
    <w:rsid w:val="00A82D55"/>
    <w:rsid w:val="00A8613F"/>
    <w:rsid w:val="00A86B28"/>
    <w:rsid w:val="00A90174"/>
    <w:rsid w:val="00A9087A"/>
    <w:rsid w:val="00A90F15"/>
    <w:rsid w:val="00A91109"/>
    <w:rsid w:val="00A92E83"/>
    <w:rsid w:val="00A95AF0"/>
    <w:rsid w:val="00A966D0"/>
    <w:rsid w:val="00A97BAC"/>
    <w:rsid w:val="00AA03D8"/>
    <w:rsid w:val="00AA0BE3"/>
    <w:rsid w:val="00AA1198"/>
    <w:rsid w:val="00AA18D5"/>
    <w:rsid w:val="00AA1C63"/>
    <w:rsid w:val="00AA2144"/>
    <w:rsid w:val="00AA21D5"/>
    <w:rsid w:val="00AA27D2"/>
    <w:rsid w:val="00AA4D5B"/>
    <w:rsid w:val="00AA51E0"/>
    <w:rsid w:val="00AA68E8"/>
    <w:rsid w:val="00AB0771"/>
    <w:rsid w:val="00AB10FB"/>
    <w:rsid w:val="00AB2E91"/>
    <w:rsid w:val="00AB34EE"/>
    <w:rsid w:val="00AB47F7"/>
    <w:rsid w:val="00AB664D"/>
    <w:rsid w:val="00AB6A80"/>
    <w:rsid w:val="00AB6C05"/>
    <w:rsid w:val="00AC447A"/>
    <w:rsid w:val="00AC5212"/>
    <w:rsid w:val="00AC52EB"/>
    <w:rsid w:val="00AC60DF"/>
    <w:rsid w:val="00AD0961"/>
    <w:rsid w:val="00AD1AA2"/>
    <w:rsid w:val="00AD1E32"/>
    <w:rsid w:val="00AD2439"/>
    <w:rsid w:val="00AD2BE1"/>
    <w:rsid w:val="00AD36C5"/>
    <w:rsid w:val="00AD5E64"/>
    <w:rsid w:val="00AD6760"/>
    <w:rsid w:val="00AD7B83"/>
    <w:rsid w:val="00AD7F07"/>
    <w:rsid w:val="00AE082E"/>
    <w:rsid w:val="00AE094C"/>
    <w:rsid w:val="00AE168B"/>
    <w:rsid w:val="00AE27B8"/>
    <w:rsid w:val="00AE2F42"/>
    <w:rsid w:val="00AE55EC"/>
    <w:rsid w:val="00AF0C2C"/>
    <w:rsid w:val="00AF1F2F"/>
    <w:rsid w:val="00AF3599"/>
    <w:rsid w:val="00AF5B08"/>
    <w:rsid w:val="00AF6718"/>
    <w:rsid w:val="00AF6DBD"/>
    <w:rsid w:val="00B013FC"/>
    <w:rsid w:val="00B018EC"/>
    <w:rsid w:val="00B02517"/>
    <w:rsid w:val="00B047EA"/>
    <w:rsid w:val="00B04BF7"/>
    <w:rsid w:val="00B058D2"/>
    <w:rsid w:val="00B122F8"/>
    <w:rsid w:val="00B12FEB"/>
    <w:rsid w:val="00B13533"/>
    <w:rsid w:val="00B14A12"/>
    <w:rsid w:val="00B1694D"/>
    <w:rsid w:val="00B16A0C"/>
    <w:rsid w:val="00B21E2B"/>
    <w:rsid w:val="00B22C17"/>
    <w:rsid w:val="00B25237"/>
    <w:rsid w:val="00B262A0"/>
    <w:rsid w:val="00B27224"/>
    <w:rsid w:val="00B2790D"/>
    <w:rsid w:val="00B302CE"/>
    <w:rsid w:val="00B31420"/>
    <w:rsid w:val="00B3391A"/>
    <w:rsid w:val="00B33C72"/>
    <w:rsid w:val="00B34C73"/>
    <w:rsid w:val="00B35497"/>
    <w:rsid w:val="00B368E9"/>
    <w:rsid w:val="00B36EA2"/>
    <w:rsid w:val="00B37EA3"/>
    <w:rsid w:val="00B420EE"/>
    <w:rsid w:val="00B42800"/>
    <w:rsid w:val="00B43222"/>
    <w:rsid w:val="00B43DB4"/>
    <w:rsid w:val="00B45E6B"/>
    <w:rsid w:val="00B47700"/>
    <w:rsid w:val="00B51A28"/>
    <w:rsid w:val="00B53367"/>
    <w:rsid w:val="00B55B72"/>
    <w:rsid w:val="00B5778B"/>
    <w:rsid w:val="00B61296"/>
    <w:rsid w:val="00B650F6"/>
    <w:rsid w:val="00B70A01"/>
    <w:rsid w:val="00B715B6"/>
    <w:rsid w:val="00B74433"/>
    <w:rsid w:val="00B75369"/>
    <w:rsid w:val="00B75600"/>
    <w:rsid w:val="00B80181"/>
    <w:rsid w:val="00B82058"/>
    <w:rsid w:val="00B839A4"/>
    <w:rsid w:val="00B84E76"/>
    <w:rsid w:val="00B84EF4"/>
    <w:rsid w:val="00B86190"/>
    <w:rsid w:val="00B8708B"/>
    <w:rsid w:val="00B871BB"/>
    <w:rsid w:val="00B90974"/>
    <w:rsid w:val="00B92270"/>
    <w:rsid w:val="00B92FC7"/>
    <w:rsid w:val="00B931C0"/>
    <w:rsid w:val="00B94307"/>
    <w:rsid w:val="00B957BE"/>
    <w:rsid w:val="00B95DDD"/>
    <w:rsid w:val="00BA13AD"/>
    <w:rsid w:val="00BA3A1C"/>
    <w:rsid w:val="00BA4E07"/>
    <w:rsid w:val="00BA70AE"/>
    <w:rsid w:val="00BB015F"/>
    <w:rsid w:val="00BB1E26"/>
    <w:rsid w:val="00BB4569"/>
    <w:rsid w:val="00BB4D59"/>
    <w:rsid w:val="00BB4F20"/>
    <w:rsid w:val="00BB5397"/>
    <w:rsid w:val="00BB54A0"/>
    <w:rsid w:val="00BB5F4A"/>
    <w:rsid w:val="00BC1CBF"/>
    <w:rsid w:val="00BC386A"/>
    <w:rsid w:val="00BC45B5"/>
    <w:rsid w:val="00BC4C85"/>
    <w:rsid w:val="00BC4F19"/>
    <w:rsid w:val="00BC5F13"/>
    <w:rsid w:val="00BD1574"/>
    <w:rsid w:val="00BD2495"/>
    <w:rsid w:val="00BD33DF"/>
    <w:rsid w:val="00BD3D39"/>
    <w:rsid w:val="00BD55D6"/>
    <w:rsid w:val="00BD5CFB"/>
    <w:rsid w:val="00BD685A"/>
    <w:rsid w:val="00BD7789"/>
    <w:rsid w:val="00BD7ED9"/>
    <w:rsid w:val="00BE22EA"/>
    <w:rsid w:val="00BE4635"/>
    <w:rsid w:val="00BE49D8"/>
    <w:rsid w:val="00BE59A3"/>
    <w:rsid w:val="00BF2CA9"/>
    <w:rsid w:val="00BF2FD9"/>
    <w:rsid w:val="00BF4E57"/>
    <w:rsid w:val="00BF4F5F"/>
    <w:rsid w:val="00BF66A2"/>
    <w:rsid w:val="00BF6F9D"/>
    <w:rsid w:val="00C000EA"/>
    <w:rsid w:val="00C03979"/>
    <w:rsid w:val="00C04C73"/>
    <w:rsid w:val="00C066D7"/>
    <w:rsid w:val="00C10375"/>
    <w:rsid w:val="00C10A35"/>
    <w:rsid w:val="00C11C37"/>
    <w:rsid w:val="00C12AA8"/>
    <w:rsid w:val="00C15B90"/>
    <w:rsid w:val="00C16ED9"/>
    <w:rsid w:val="00C211FC"/>
    <w:rsid w:val="00C242D5"/>
    <w:rsid w:val="00C25178"/>
    <w:rsid w:val="00C25185"/>
    <w:rsid w:val="00C2630D"/>
    <w:rsid w:val="00C2643A"/>
    <w:rsid w:val="00C2739E"/>
    <w:rsid w:val="00C30816"/>
    <w:rsid w:val="00C31B34"/>
    <w:rsid w:val="00C31DFF"/>
    <w:rsid w:val="00C3243E"/>
    <w:rsid w:val="00C35F11"/>
    <w:rsid w:val="00C36502"/>
    <w:rsid w:val="00C41272"/>
    <w:rsid w:val="00C4290A"/>
    <w:rsid w:val="00C450AB"/>
    <w:rsid w:val="00C4529A"/>
    <w:rsid w:val="00C45A34"/>
    <w:rsid w:val="00C45BC4"/>
    <w:rsid w:val="00C47E2E"/>
    <w:rsid w:val="00C47F7E"/>
    <w:rsid w:val="00C51B76"/>
    <w:rsid w:val="00C52178"/>
    <w:rsid w:val="00C52A2D"/>
    <w:rsid w:val="00C54FAA"/>
    <w:rsid w:val="00C55171"/>
    <w:rsid w:val="00C5596F"/>
    <w:rsid w:val="00C574EE"/>
    <w:rsid w:val="00C6028B"/>
    <w:rsid w:val="00C60E1D"/>
    <w:rsid w:val="00C62DD2"/>
    <w:rsid w:val="00C639F6"/>
    <w:rsid w:val="00C63B20"/>
    <w:rsid w:val="00C64BDE"/>
    <w:rsid w:val="00C64F8D"/>
    <w:rsid w:val="00C709FD"/>
    <w:rsid w:val="00C70CC8"/>
    <w:rsid w:val="00C73E52"/>
    <w:rsid w:val="00C747AE"/>
    <w:rsid w:val="00C760A1"/>
    <w:rsid w:val="00C7610C"/>
    <w:rsid w:val="00C764D2"/>
    <w:rsid w:val="00C844C2"/>
    <w:rsid w:val="00C84AF9"/>
    <w:rsid w:val="00C8583F"/>
    <w:rsid w:val="00C86BAE"/>
    <w:rsid w:val="00C8762A"/>
    <w:rsid w:val="00C877AA"/>
    <w:rsid w:val="00C90B46"/>
    <w:rsid w:val="00C91BF6"/>
    <w:rsid w:val="00C9391F"/>
    <w:rsid w:val="00C97D6E"/>
    <w:rsid w:val="00CA2CD9"/>
    <w:rsid w:val="00CB2D37"/>
    <w:rsid w:val="00CB2F66"/>
    <w:rsid w:val="00CB4B17"/>
    <w:rsid w:val="00CB6334"/>
    <w:rsid w:val="00CB64D9"/>
    <w:rsid w:val="00CC01C4"/>
    <w:rsid w:val="00CC045C"/>
    <w:rsid w:val="00CC0765"/>
    <w:rsid w:val="00CC3A9A"/>
    <w:rsid w:val="00CC660E"/>
    <w:rsid w:val="00CD2BAD"/>
    <w:rsid w:val="00CE3125"/>
    <w:rsid w:val="00CE3D01"/>
    <w:rsid w:val="00CE3DF1"/>
    <w:rsid w:val="00CE6259"/>
    <w:rsid w:val="00CE69E0"/>
    <w:rsid w:val="00CE7408"/>
    <w:rsid w:val="00CF0483"/>
    <w:rsid w:val="00CF125E"/>
    <w:rsid w:val="00CF3071"/>
    <w:rsid w:val="00CF4503"/>
    <w:rsid w:val="00CF70F0"/>
    <w:rsid w:val="00D00701"/>
    <w:rsid w:val="00D015FA"/>
    <w:rsid w:val="00D040C5"/>
    <w:rsid w:val="00D043F1"/>
    <w:rsid w:val="00D10701"/>
    <w:rsid w:val="00D107B2"/>
    <w:rsid w:val="00D1095A"/>
    <w:rsid w:val="00D14B03"/>
    <w:rsid w:val="00D16AA4"/>
    <w:rsid w:val="00D17F02"/>
    <w:rsid w:val="00D21382"/>
    <w:rsid w:val="00D24859"/>
    <w:rsid w:val="00D25434"/>
    <w:rsid w:val="00D26262"/>
    <w:rsid w:val="00D26EBF"/>
    <w:rsid w:val="00D277D6"/>
    <w:rsid w:val="00D323A4"/>
    <w:rsid w:val="00D325A1"/>
    <w:rsid w:val="00D334BF"/>
    <w:rsid w:val="00D334DD"/>
    <w:rsid w:val="00D345CF"/>
    <w:rsid w:val="00D35422"/>
    <w:rsid w:val="00D35700"/>
    <w:rsid w:val="00D363AD"/>
    <w:rsid w:val="00D3644E"/>
    <w:rsid w:val="00D36474"/>
    <w:rsid w:val="00D40837"/>
    <w:rsid w:val="00D411A6"/>
    <w:rsid w:val="00D414C1"/>
    <w:rsid w:val="00D41877"/>
    <w:rsid w:val="00D427F4"/>
    <w:rsid w:val="00D432DE"/>
    <w:rsid w:val="00D43931"/>
    <w:rsid w:val="00D44C82"/>
    <w:rsid w:val="00D44FD0"/>
    <w:rsid w:val="00D458D1"/>
    <w:rsid w:val="00D46607"/>
    <w:rsid w:val="00D46D8A"/>
    <w:rsid w:val="00D475C8"/>
    <w:rsid w:val="00D47A96"/>
    <w:rsid w:val="00D47DFC"/>
    <w:rsid w:val="00D54431"/>
    <w:rsid w:val="00D61EA1"/>
    <w:rsid w:val="00D62BF2"/>
    <w:rsid w:val="00D6326E"/>
    <w:rsid w:val="00D63EF4"/>
    <w:rsid w:val="00D64C4B"/>
    <w:rsid w:val="00D65E75"/>
    <w:rsid w:val="00D65E97"/>
    <w:rsid w:val="00D66E7F"/>
    <w:rsid w:val="00D67446"/>
    <w:rsid w:val="00D77AFD"/>
    <w:rsid w:val="00D80556"/>
    <w:rsid w:val="00D82AB9"/>
    <w:rsid w:val="00D83733"/>
    <w:rsid w:val="00D83D5B"/>
    <w:rsid w:val="00D83F52"/>
    <w:rsid w:val="00D848C1"/>
    <w:rsid w:val="00D85200"/>
    <w:rsid w:val="00D857A0"/>
    <w:rsid w:val="00D86B0B"/>
    <w:rsid w:val="00D874EE"/>
    <w:rsid w:val="00D91AD5"/>
    <w:rsid w:val="00D92509"/>
    <w:rsid w:val="00D940A4"/>
    <w:rsid w:val="00D946D9"/>
    <w:rsid w:val="00D94F6F"/>
    <w:rsid w:val="00D95101"/>
    <w:rsid w:val="00D95B56"/>
    <w:rsid w:val="00D967D9"/>
    <w:rsid w:val="00D96DA7"/>
    <w:rsid w:val="00DA12DF"/>
    <w:rsid w:val="00DA226D"/>
    <w:rsid w:val="00DA3075"/>
    <w:rsid w:val="00DA3916"/>
    <w:rsid w:val="00DA6F48"/>
    <w:rsid w:val="00DA7602"/>
    <w:rsid w:val="00DB0848"/>
    <w:rsid w:val="00DB11EA"/>
    <w:rsid w:val="00DB190F"/>
    <w:rsid w:val="00DB287C"/>
    <w:rsid w:val="00DB3FC1"/>
    <w:rsid w:val="00DB4158"/>
    <w:rsid w:val="00DB5102"/>
    <w:rsid w:val="00DB5C3E"/>
    <w:rsid w:val="00DB60AD"/>
    <w:rsid w:val="00DB6FFB"/>
    <w:rsid w:val="00DB75C1"/>
    <w:rsid w:val="00DC2CF5"/>
    <w:rsid w:val="00DC3861"/>
    <w:rsid w:val="00DC4366"/>
    <w:rsid w:val="00DC4F71"/>
    <w:rsid w:val="00DC5A79"/>
    <w:rsid w:val="00DD1018"/>
    <w:rsid w:val="00DD2FDF"/>
    <w:rsid w:val="00DD471E"/>
    <w:rsid w:val="00DD4E39"/>
    <w:rsid w:val="00DD5241"/>
    <w:rsid w:val="00DE0B49"/>
    <w:rsid w:val="00DE14F5"/>
    <w:rsid w:val="00DE1B3F"/>
    <w:rsid w:val="00DE30BA"/>
    <w:rsid w:val="00DE36CF"/>
    <w:rsid w:val="00DE536E"/>
    <w:rsid w:val="00DE571D"/>
    <w:rsid w:val="00DF02D8"/>
    <w:rsid w:val="00DF2485"/>
    <w:rsid w:val="00DF3EA2"/>
    <w:rsid w:val="00DF718E"/>
    <w:rsid w:val="00DF7965"/>
    <w:rsid w:val="00E04560"/>
    <w:rsid w:val="00E04EA5"/>
    <w:rsid w:val="00E06FDA"/>
    <w:rsid w:val="00E16427"/>
    <w:rsid w:val="00E16A9A"/>
    <w:rsid w:val="00E16C40"/>
    <w:rsid w:val="00E20084"/>
    <w:rsid w:val="00E2042A"/>
    <w:rsid w:val="00E2057C"/>
    <w:rsid w:val="00E21F99"/>
    <w:rsid w:val="00E24B9E"/>
    <w:rsid w:val="00E27348"/>
    <w:rsid w:val="00E30CD0"/>
    <w:rsid w:val="00E406DB"/>
    <w:rsid w:val="00E412EB"/>
    <w:rsid w:val="00E41860"/>
    <w:rsid w:val="00E4355B"/>
    <w:rsid w:val="00E4360C"/>
    <w:rsid w:val="00E4616C"/>
    <w:rsid w:val="00E47125"/>
    <w:rsid w:val="00E5199F"/>
    <w:rsid w:val="00E52A0D"/>
    <w:rsid w:val="00E531D4"/>
    <w:rsid w:val="00E544F3"/>
    <w:rsid w:val="00E54F64"/>
    <w:rsid w:val="00E56B44"/>
    <w:rsid w:val="00E6001F"/>
    <w:rsid w:val="00E60EA0"/>
    <w:rsid w:val="00E624BA"/>
    <w:rsid w:val="00E62A27"/>
    <w:rsid w:val="00E63748"/>
    <w:rsid w:val="00E64E65"/>
    <w:rsid w:val="00E66097"/>
    <w:rsid w:val="00E679F1"/>
    <w:rsid w:val="00E67F4F"/>
    <w:rsid w:val="00E728C7"/>
    <w:rsid w:val="00E7393E"/>
    <w:rsid w:val="00E752C3"/>
    <w:rsid w:val="00E75315"/>
    <w:rsid w:val="00E81CD9"/>
    <w:rsid w:val="00E833E2"/>
    <w:rsid w:val="00E84D3C"/>
    <w:rsid w:val="00E85AF2"/>
    <w:rsid w:val="00E907BA"/>
    <w:rsid w:val="00E91D85"/>
    <w:rsid w:val="00E91F79"/>
    <w:rsid w:val="00E9226A"/>
    <w:rsid w:val="00E939EB"/>
    <w:rsid w:val="00E9483A"/>
    <w:rsid w:val="00E9732A"/>
    <w:rsid w:val="00E97782"/>
    <w:rsid w:val="00E97968"/>
    <w:rsid w:val="00E97B58"/>
    <w:rsid w:val="00E97B83"/>
    <w:rsid w:val="00EA233B"/>
    <w:rsid w:val="00EA5E24"/>
    <w:rsid w:val="00EA638D"/>
    <w:rsid w:val="00EA7436"/>
    <w:rsid w:val="00EA7461"/>
    <w:rsid w:val="00EB0BB1"/>
    <w:rsid w:val="00EB1DB6"/>
    <w:rsid w:val="00EB6859"/>
    <w:rsid w:val="00EC02C4"/>
    <w:rsid w:val="00EC0B67"/>
    <w:rsid w:val="00EC0D8E"/>
    <w:rsid w:val="00EC1C2B"/>
    <w:rsid w:val="00EC2FB4"/>
    <w:rsid w:val="00EC30E9"/>
    <w:rsid w:val="00EC362D"/>
    <w:rsid w:val="00EC4178"/>
    <w:rsid w:val="00EC4458"/>
    <w:rsid w:val="00EC5C94"/>
    <w:rsid w:val="00EC70C2"/>
    <w:rsid w:val="00EC7157"/>
    <w:rsid w:val="00ED0938"/>
    <w:rsid w:val="00ED0A6C"/>
    <w:rsid w:val="00ED13E0"/>
    <w:rsid w:val="00ED28F7"/>
    <w:rsid w:val="00ED2924"/>
    <w:rsid w:val="00ED3A36"/>
    <w:rsid w:val="00ED3BFB"/>
    <w:rsid w:val="00ED4807"/>
    <w:rsid w:val="00ED4AD3"/>
    <w:rsid w:val="00ED7620"/>
    <w:rsid w:val="00EE1CCA"/>
    <w:rsid w:val="00EE27F6"/>
    <w:rsid w:val="00EE3018"/>
    <w:rsid w:val="00EE5833"/>
    <w:rsid w:val="00EE657D"/>
    <w:rsid w:val="00EF43B2"/>
    <w:rsid w:val="00EF4ACC"/>
    <w:rsid w:val="00EF6D1C"/>
    <w:rsid w:val="00EF75B8"/>
    <w:rsid w:val="00EF7A0E"/>
    <w:rsid w:val="00F012F6"/>
    <w:rsid w:val="00F014F4"/>
    <w:rsid w:val="00F0267E"/>
    <w:rsid w:val="00F033FE"/>
    <w:rsid w:val="00F052A8"/>
    <w:rsid w:val="00F0648D"/>
    <w:rsid w:val="00F07086"/>
    <w:rsid w:val="00F102E0"/>
    <w:rsid w:val="00F10BB5"/>
    <w:rsid w:val="00F1134E"/>
    <w:rsid w:val="00F114CA"/>
    <w:rsid w:val="00F1282C"/>
    <w:rsid w:val="00F12E48"/>
    <w:rsid w:val="00F12ED7"/>
    <w:rsid w:val="00F13B5B"/>
    <w:rsid w:val="00F20E25"/>
    <w:rsid w:val="00F21E8A"/>
    <w:rsid w:val="00F22F88"/>
    <w:rsid w:val="00F237BE"/>
    <w:rsid w:val="00F2520B"/>
    <w:rsid w:val="00F315B5"/>
    <w:rsid w:val="00F334BE"/>
    <w:rsid w:val="00F3404A"/>
    <w:rsid w:val="00F34E87"/>
    <w:rsid w:val="00F35A5E"/>
    <w:rsid w:val="00F35CD7"/>
    <w:rsid w:val="00F36313"/>
    <w:rsid w:val="00F36E04"/>
    <w:rsid w:val="00F3794E"/>
    <w:rsid w:val="00F40FA8"/>
    <w:rsid w:val="00F41BC0"/>
    <w:rsid w:val="00F43EDA"/>
    <w:rsid w:val="00F44601"/>
    <w:rsid w:val="00F46C67"/>
    <w:rsid w:val="00F472D1"/>
    <w:rsid w:val="00F477F0"/>
    <w:rsid w:val="00F505F8"/>
    <w:rsid w:val="00F5500F"/>
    <w:rsid w:val="00F55475"/>
    <w:rsid w:val="00F602AA"/>
    <w:rsid w:val="00F60AF5"/>
    <w:rsid w:val="00F61E00"/>
    <w:rsid w:val="00F63A5D"/>
    <w:rsid w:val="00F63C42"/>
    <w:rsid w:val="00F63C93"/>
    <w:rsid w:val="00F63D8B"/>
    <w:rsid w:val="00F64D94"/>
    <w:rsid w:val="00F72086"/>
    <w:rsid w:val="00F72C41"/>
    <w:rsid w:val="00F74850"/>
    <w:rsid w:val="00F75C90"/>
    <w:rsid w:val="00F860B8"/>
    <w:rsid w:val="00F86C4A"/>
    <w:rsid w:val="00F90083"/>
    <w:rsid w:val="00F901D6"/>
    <w:rsid w:val="00F90F84"/>
    <w:rsid w:val="00F92843"/>
    <w:rsid w:val="00F93910"/>
    <w:rsid w:val="00F9570F"/>
    <w:rsid w:val="00F9681C"/>
    <w:rsid w:val="00F9697C"/>
    <w:rsid w:val="00F96E68"/>
    <w:rsid w:val="00F97C9B"/>
    <w:rsid w:val="00FA0EDB"/>
    <w:rsid w:val="00FA1995"/>
    <w:rsid w:val="00FA3EE5"/>
    <w:rsid w:val="00FA4F1D"/>
    <w:rsid w:val="00FA60FA"/>
    <w:rsid w:val="00FA65B8"/>
    <w:rsid w:val="00FB0003"/>
    <w:rsid w:val="00FB3154"/>
    <w:rsid w:val="00FB3E84"/>
    <w:rsid w:val="00FB543E"/>
    <w:rsid w:val="00FB6F03"/>
    <w:rsid w:val="00FB7431"/>
    <w:rsid w:val="00FB7E6A"/>
    <w:rsid w:val="00FC0710"/>
    <w:rsid w:val="00FC197F"/>
    <w:rsid w:val="00FC1A5E"/>
    <w:rsid w:val="00FC1EBD"/>
    <w:rsid w:val="00FC2EE2"/>
    <w:rsid w:val="00FC3626"/>
    <w:rsid w:val="00FC3977"/>
    <w:rsid w:val="00FC4F69"/>
    <w:rsid w:val="00FC4F93"/>
    <w:rsid w:val="00FC5C99"/>
    <w:rsid w:val="00FD1B63"/>
    <w:rsid w:val="00FD4FCB"/>
    <w:rsid w:val="00FD512E"/>
    <w:rsid w:val="00FD5BBA"/>
    <w:rsid w:val="00FE0500"/>
    <w:rsid w:val="00FE3A1C"/>
    <w:rsid w:val="00FE3F0C"/>
    <w:rsid w:val="00FE5A92"/>
    <w:rsid w:val="00FE606F"/>
    <w:rsid w:val="00FE6609"/>
    <w:rsid w:val="00FE6E48"/>
    <w:rsid w:val="00FE70EE"/>
    <w:rsid w:val="00FE710B"/>
    <w:rsid w:val="00FF0FFD"/>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B4821B6-730C-4384-A1D8-898FB055E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Header-PR,Znak,Glava Znak Znak Znak Znak,Glava Znak Znak Znak Znak Znak,Glava Znak Znak Znak,Glava Znak Znak Znak Znak Znak Znak Znak Znak Znak Znak Znak Znak Znak Zn Znak,Glava Znak Znak Znak Znak Znak Znak Znak Znak Znak Znak Znak"/>
    <w:basedOn w:val="Navaden"/>
    <w:link w:val="GlavaZnak"/>
    <w:unhideWhenUsed/>
    <w:rsid w:val="00107834"/>
    <w:pPr>
      <w:tabs>
        <w:tab w:val="center" w:pos="4536"/>
        <w:tab w:val="right" w:pos="9072"/>
      </w:tabs>
      <w:spacing w:line="240" w:lineRule="auto"/>
    </w:pPr>
  </w:style>
  <w:style w:type="character" w:customStyle="1" w:styleId="GlavaZnak">
    <w:name w:val="Glava Znak"/>
    <w:aliases w:val="E-PVO-glava Znak,Header-PR Znak,Znak Znak,Glava Znak Znak Znak Znak Znak1,Glava Znak Znak Znak Znak Znak Znak,Glava Znak Znak Znak Znak1,Glava Znak Znak Znak Znak Znak Znak Znak Znak Znak Znak Znak Znak Znak Zn Znak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paragraph" w:styleId="Telobesedila">
    <w:name w:val="Body Text"/>
    <w:basedOn w:val="Navaden"/>
    <w:link w:val="TelobesedilaZnak"/>
    <w:rsid w:val="005B658D"/>
    <w:pPr>
      <w:spacing w:after="120" w:line="276" w:lineRule="auto"/>
      <w:jc w:val="left"/>
    </w:pPr>
    <w:rPr>
      <w:rFonts w:ascii="Calibri" w:eastAsia="Times New Roman" w:hAnsi="Calibri"/>
      <w:szCs w:val="20"/>
      <w:lang w:eastAsia="sl-SI"/>
    </w:rPr>
  </w:style>
  <w:style w:type="character" w:customStyle="1" w:styleId="TelobesedilaZnak">
    <w:name w:val="Telo besedila Znak"/>
    <w:link w:val="Telobesedila"/>
    <w:rsid w:val="005B658D"/>
    <w:rPr>
      <w:rFonts w:eastAsia="Times New Roman"/>
    </w:rPr>
  </w:style>
  <w:style w:type="paragraph" w:customStyle="1" w:styleId="Odstavekseznama1">
    <w:name w:val="Odstavek seznama1"/>
    <w:basedOn w:val="Navaden"/>
    <w:rsid w:val="00003F01"/>
    <w:pPr>
      <w:spacing w:after="200" w:line="276" w:lineRule="auto"/>
      <w:ind w:left="720"/>
      <w:contextualSpacing/>
      <w:jc w:val="left"/>
    </w:pPr>
    <w:rPr>
      <w:rFonts w:ascii="Calibri" w:eastAsia="Times New Roman" w:hAnsi="Calibri"/>
      <w:sz w:val="22"/>
    </w:rPr>
  </w:style>
  <w:style w:type="numbering" w:customStyle="1" w:styleId="WWNum26">
    <w:name w:val="WWNum26"/>
    <w:rsid w:val="00003F01"/>
    <w:pPr>
      <w:numPr>
        <w:numId w:val="10"/>
      </w:numPr>
    </w:pPr>
  </w:style>
  <w:style w:type="character" w:customStyle="1" w:styleId="OdstavekseznamaZnak">
    <w:name w:val="Odstavek seznama Znak"/>
    <w:link w:val="Odstavekseznama"/>
    <w:locked/>
    <w:rsid w:val="00003F01"/>
    <w:rPr>
      <w:rFonts w:ascii="Arial" w:hAnsi="Arial"/>
      <w:szCs w:val="22"/>
      <w:lang w:eastAsia="en-US"/>
    </w:rPr>
  </w:style>
  <w:style w:type="paragraph" w:customStyle="1" w:styleId="n2">
    <w:name w:val="n2"/>
    <w:basedOn w:val="Naslov2"/>
    <w:next w:val="Naslov2"/>
    <w:link w:val="n2Znak"/>
    <w:qFormat/>
    <w:rsid w:val="00003F01"/>
    <w:pPr>
      <w:keepLines w:val="0"/>
      <w:numPr>
        <w:ilvl w:val="0"/>
        <w:numId w:val="0"/>
      </w:numPr>
      <w:pBdr>
        <w:top w:val="single" w:sz="4" w:space="1" w:color="auto"/>
        <w:left w:val="single" w:sz="4" w:space="4" w:color="auto"/>
        <w:bottom w:val="single" w:sz="4" w:space="1" w:color="auto"/>
        <w:right w:val="single" w:sz="4" w:space="4" w:color="auto"/>
      </w:pBdr>
      <w:spacing w:after="60" w:line="260" w:lineRule="exact"/>
      <w:jc w:val="center"/>
    </w:pPr>
    <w:rPr>
      <w:rFonts w:cs="Arial"/>
      <w:bCs/>
      <w:iCs/>
      <w:smallCaps w:val="0"/>
      <w:sz w:val="24"/>
      <w:szCs w:val="24"/>
      <w:lang w:val="x-none" w:eastAsia="sl-SI"/>
    </w:rPr>
  </w:style>
  <w:style w:type="character" w:customStyle="1" w:styleId="n2Znak">
    <w:name w:val="n2 Znak"/>
    <w:link w:val="n2"/>
    <w:rsid w:val="00003F01"/>
    <w:rPr>
      <w:rFonts w:ascii="Arial" w:eastAsia="Times New Roman" w:hAnsi="Arial" w:cs="Arial"/>
      <w:b/>
      <w:bCs/>
      <w:iCs/>
      <w:sz w:val="24"/>
      <w:szCs w:val="24"/>
      <w:lang w:val="x-none"/>
    </w:rPr>
  </w:style>
  <w:style w:type="paragraph" w:styleId="Telobesedila3">
    <w:name w:val="Body Text 3"/>
    <w:basedOn w:val="Navaden"/>
    <w:link w:val="Telobesedila3Znak"/>
    <w:rsid w:val="0090181F"/>
    <w:pPr>
      <w:spacing w:after="120" w:line="276" w:lineRule="auto"/>
      <w:jc w:val="left"/>
    </w:pPr>
    <w:rPr>
      <w:rFonts w:ascii="Calibri" w:eastAsia="Times New Roman" w:hAnsi="Calibri"/>
      <w:sz w:val="16"/>
      <w:szCs w:val="16"/>
      <w:lang w:eastAsia="sl-SI"/>
    </w:rPr>
  </w:style>
  <w:style w:type="character" w:customStyle="1" w:styleId="Telobesedila3Znak">
    <w:name w:val="Telo besedila 3 Znak"/>
    <w:link w:val="Telobesedila3"/>
    <w:rsid w:val="0090181F"/>
    <w:rPr>
      <w:rFonts w:eastAsia="Times New Roman"/>
      <w:sz w:val="16"/>
      <w:szCs w:val="16"/>
    </w:rPr>
  </w:style>
  <w:style w:type="character" w:customStyle="1" w:styleId="FontStyle18">
    <w:name w:val="Font Style18"/>
    <w:rsid w:val="00B14A12"/>
    <w:rPr>
      <w:rFonts w:ascii="Times New Roman" w:hAnsi="Times New Roman" w:cs="Times New Roman" w:hint="default"/>
      <w:sz w:val="18"/>
      <w:szCs w:val="18"/>
    </w:rPr>
  </w:style>
  <w:style w:type="paragraph" w:customStyle="1" w:styleId="Default">
    <w:name w:val="Default"/>
    <w:rsid w:val="00E04EA5"/>
    <w:pPr>
      <w:autoSpaceDE w:val="0"/>
      <w:autoSpaceDN w:val="0"/>
      <w:adjustRightInd w:val="0"/>
    </w:pPr>
    <w:rPr>
      <w:rFonts w:ascii="Times New Roman" w:eastAsia="Times New Roman" w:hAnsi="Times New Roman"/>
      <w:color w:val="000000"/>
      <w:sz w:val="24"/>
      <w:szCs w:val="24"/>
    </w:rPr>
  </w:style>
  <w:style w:type="character" w:customStyle="1" w:styleId="NogaZnak1">
    <w:name w:val="Noga Znak1"/>
    <w:uiPriority w:val="99"/>
    <w:locked/>
    <w:rsid w:val="00B13533"/>
    <w:rPr>
      <w:rFonts w:cs="Times New Roman"/>
      <w:sz w:val="24"/>
      <w:szCs w:val="24"/>
      <w:lang w:val="sl-SI" w:eastAsia="sl-SI" w:bidi="ar-SA"/>
    </w:rPr>
  </w:style>
  <w:style w:type="paragraph" w:customStyle="1" w:styleId="BodyText32">
    <w:name w:val="Body Text 32"/>
    <w:basedOn w:val="Navaden"/>
    <w:rsid w:val="008E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paragraph" w:customStyle="1" w:styleId="BodyText33">
    <w:name w:val="Body Text 33"/>
    <w:basedOn w:val="Navaden"/>
    <w:rsid w:val="002E7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35009">
      <w:bodyDiv w:val="1"/>
      <w:marLeft w:val="0"/>
      <w:marRight w:val="0"/>
      <w:marTop w:val="0"/>
      <w:marBottom w:val="0"/>
      <w:divBdr>
        <w:top w:val="none" w:sz="0" w:space="0" w:color="auto"/>
        <w:left w:val="none" w:sz="0" w:space="0" w:color="auto"/>
        <w:bottom w:val="none" w:sz="0" w:space="0" w:color="auto"/>
        <w:right w:val="none" w:sz="0" w:space="0" w:color="auto"/>
      </w:divBdr>
    </w:div>
    <w:div w:id="122622803">
      <w:bodyDiv w:val="1"/>
      <w:marLeft w:val="0"/>
      <w:marRight w:val="0"/>
      <w:marTop w:val="0"/>
      <w:marBottom w:val="0"/>
      <w:divBdr>
        <w:top w:val="none" w:sz="0" w:space="0" w:color="auto"/>
        <w:left w:val="none" w:sz="0" w:space="0" w:color="auto"/>
        <w:bottom w:val="none" w:sz="0" w:space="0" w:color="auto"/>
        <w:right w:val="none" w:sz="0" w:space="0" w:color="auto"/>
      </w:divBdr>
    </w:div>
    <w:div w:id="160126300">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95626850">
      <w:bodyDiv w:val="1"/>
      <w:marLeft w:val="0"/>
      <w:marRight w:val="0"/>
      <w:marTop w:val="0"/>
      <w:marBottom w:val="0"/>
      <w:divBdr>
        <w:top w:val="none" w:sz="0" w:space="0" w:color="auto"/>
        <w:left w:val="none" w:sz="0" w:space="0" w:color="auto"/>
        <w:bottom w:val="none" w:sz="0" w:space="0" w:color="auto"/>
        <w:right w:val="none" w:sz="0" w:space="0" w:color="auto"/>
      </w:divBdr>
    </w:div>
    <w:div w:id="258880641">
      <w:bodyDiv w:val="1"/>
      <w:marLeft w:val="0"/>
      <w:marRight w:val="0"/>
      <w:marTop w:val="0"/>
      <w:marBottom w:val="0"/>
      <w:divBdr>
        <w:top w:val="none" w:sz="0" w:space="0" w:color="auto"/>
        <w:left w:val="none" w:sz="0" w:space="0" w:color="auto"/>
        <w:bottom w:val="none" w:sz="0" w:space="0" w:color="auto"/>
        <w:right w:val="none" w:sz="0" w:space="0" w:color="auto"/>
      </w:divBdr>
    </w:div>
    <w:div w:id="336344478">
      <w:bodyDiv w:val="1"/>
      <w:marLeft w:val="0"/>
      <w:marRight w:val="0"/>
      <w:marTop w:val="0"/>
      <w:marBottom w:val="0"/>
      <w:divBdr>
        <w:top w:val="none" w:sz="0" w:space="0" w:color="auto"/>
        <w:left w:val="none" w:sz="0" w:space="0" w:color="auto"/>
        <w:bottom w:val="none" w:sz="0" w:space="0" w:color="auto"/>
        <w:right w:val="none" w:sz="0" w:space="0" w:color="auto"/>
      </w:divBdr>
    </w:div>
    <w:div w:id="371460564">
      <w:bodyDiv w:val="1"/>
      <w:marLeft w:val="0"/>
      <w:marRight w:val="0"/>
      <w:marTop w:val="0"/>
      <w:marBottom w:val="0"/>
      <w:divBdr>
        <w:top w:val="none" w:sz="0" w:space="0" w:color="auto"/>
        <w:left w:val="none" w:sz="0" w:space="0" w:color="auto"/>
        <w:bottom w:val="none" w:sz="0" w:space="0" w:color="auto"/>
        <w:right w:val="none" w:sz="0" w:space="0" w:color="auto"/>
      </w:divBdr>
    </w:div>
    <w:div w:id="39617155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44345509">
      <w:bodyDiv w:val="1"/>
      <w:marLeft w:val="0"/>
      <w:marRight w:val="0"/>
      <w:marTop w:val="0"/>
      <w:marBottom w:val="0"/>
      <w:divBdr>
        <w:top w:val="none" w:sz="0" w:space="0" w:color="auto"/>
        <w:left w:val="none" w:sz="0" w:space="0" w:color="auto"/>
        <w:bottom w:val="none" w:sz="0" w:space="0" w:color="auto"/>
        <w:right w:val="none" w:sz="0" w:space="0" w:color="auto"/>
      </w:divBdr>
    </w:div>
    <w:div w:id="488984201">
      <w:bodyDiv w:val="1"/>
      <w:marLeft w:val="0"/>
      <w:marRight w:val="0"/>
      <w:marTop w:val="0"/>
      <w:marBottom w:val="0"/>
      <w:divBdr>
        <w:top w:val="none" w:sz="0" w:space="0" w:color="auto"/>
        <w:left w:val="none" w:sz="0" w:space="0" w:color="auto"/>
        <w:bottom w:val="none" w:sz="0" w:space="0" w:color="auto"/>
        <w:right w:val="none" w:sz="0" w:space="0" w:color="auto"/>
      </w:divBdr>
    </w:div>
    <w:div w:id="507406279">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23861398">
      <w:bodyDiv w:val="1"/>
      <w:marLeft w:val="0"/>
      <w:marRight w:val="0"/>
      <w:marTop w:val="0"/>
      <w:marBottom w:val="0"/>
      <w:divBdr>
        <w:top w:val="none" w:sz="0" w:space="0" w:color="auto"/>
        <w:left w:val="none" w:sz="0" w:space="0" w:color="auto"/>
        <w:bottom w:val="none" w:sz="0" w:space="0" w:color="auto"/>
        <w:right w:val="none" w:sz="0" w:space="0" w:color="auto"/>
      </w:divBdr>
    </w:div>
    <w:div w:id="545028551">
      <w:bodyDiv w:val="1"/>
      <w:marLeft w:val="0"/>
      <w:marRight w:val="0"/>
      <w:marTop w:val="0"/>
      <w:marBottom w:val="0"/>
      <w:divBdr>
        <w:top w:val="none" w:sz="0" w:space="0" w:color="auto"/>
        <w:left w:val="none" w:sz="0" w:space="0" w:color="auto"/>
        <w:bottom w:val="none" w:sz="0" w:space="0" w:color="auto"/>
        <w:right w:val="none" w:sz="0" w:space="0" w:color="auto"/>
      </w:divBdr>
    </w:div>
    <w:div w:id="625740216">
      <w:bodyDiv w:val="1"/>
      <w:marLeft w:val="0"/>
      <w:marRight w:val="0"/>
      <w:marTop w:val="0"/>
      <w:marBottom w:val="0"/>
      <w:divBdr>
        <w:top w:val="none" w:sz="0" w:space="0" w:color="auto"/>
        <w:left w:val="none" w:sz="0" w:space="0" w:color="auto"/>
        <w:bottom w:val="none" w:sz="0" w:space="0" w:color="auto"/>
        <w:right w:val="none" w:sz="0" w:space="0" w:color="auto"/>
      </w:divBdr>
    </w:div>
    <w:div w:id="655500698">
      <w:bodyDiv w:val="1"/>
      <w:marLeft w:val="0"/>
      <w:marRight w:val="0"/>
      <w:marTop w:val="0"/>
      <w:marBottom w:val="0"/>
      <w:divBdr>
        <w:top w:val="none" w:sz="0" w:space="0" w:color="auto"/>
        <w:left w:val="none" w:sz="0" w:space="0" w:color="auto"/>
        <w:bottom w:val="none" w:sz="0" w:space="0" w:color="auto"/>
        <w:right w:val="none" w:sz="0" w:space="0" w:color="auto"/>
      </w:divBdr>
    </w:div>
    <w:div w:id="68506052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3750509">
      <w:bodyDiv w:val="1"/>
      <w:marLeft w:val="0"/>
      <w:marRight w:val="0"/>
      <w:marTop w:val="0"/>
      <w:marBottom w:val="0"/>
      <w:divBdr>
        <w:top w:val="none" w:sz="0" w:space="0" w:color="auto"/>
        <w:left w:val="none" w:sz="0" w:space="0" w:color="auto"/>
        <w:bottom w:val="none" w:sz="0" w:space="0" w:color="auto"/>
        <w:right w:val="none" w:sz="0" w:space="0" w:color="auto"/>
      </w:divBdr>
    </w:div>
    <w:div w:id="745689289">
      <w:bodyDiv w:val="1"/>
      <w:marLeft w:val="0"/>
      <w:marRight w:val="0"/>
      <w:marTop w:val="0"/>
      <w:marBottom w:val="0"/>
      <w:divBdr>
        <w:top w:val="none" w:sz="0" w:space="0" w:color="auto"/>
        <w:left w:val="none" w:sz="0" w:space="0" w:color="auto"/>
        <w:bottom w:val="none" w:sz="0" w:space="0" w:color="auto"/>
        <w:right w:val="none" w:sz="0" w:space="0" w:color="auto"/>
      </w:divBdr>
    </w:div>
    <w:div w:id="814759707">
      <w:bodyDiv w:val="1"/>
      <w:marLeft w:val="0"/>
      <w:marRight w:val="0"/>
      <w:marTop w:val="0"/>
      <w:marBottom w:val="0"/>
      <w:divBdr>
        <w:top w:val="none" w:sz="0" w:space="0" w:color="auto"/>
        <w:left w:val="none" w:sz="0" w:space="0" w:color="auto"/>
        <w:bottom w:val="none" w:sz="0" w:space="0" w:color="auto"/>
        <w:right w:val="none" w:sz="0" w:space="0" w:color="auto"/>
      </w:divBdr>
    </w:div>
    <w:div w:id="824316633">
      <w:bodyDiv w:val="1"/>
      <w:marLeft w:val="0"/>
      <w:marRight w:val="0"/>
      <w:marTop w:val="0"/>
      <w:marBottom w:val="0"/>
      <w:divBdr>
        <w:top w:val="none" w:sz="0" w:space="0" w:color="auto"/>
        <w:left w:val="none" w:sz="0" w:space="0" w:color="auto"/>
        <w:bottom w:val="none" w:sz="0" w:space="0" w:color="auto"/>
        <w:right w:val="none" w:sz="0" w:space="0" w:color="auto"/>
      </w:divBdr>
    </w:div>
    <w:div w:id="842823142">
      <w:bodyDiv w:val="1"/>
      <w:marLeft w:val="0"/>
      <w:marRight w:val="0"/>
      <w:marTop w:val="0"/>
      <w:marBottom w:val="0"/>
      <w:divBdr>
        <w:top w:val="none" w:sz="0" w:space="0" w:color="auto"/>
        <w:left w:val="none" w:sz="0" w:space="0" w:color="auto"/>
        <w:bottom w:val="none" w:sz="0" w:space="0" w:color="auto"/>
        <w:right w:val="none" w:sz="0" w:space="0" w:color="auto"/>
      </w:divBdr>
    </w:div>
    <w:div w:id="962228589">
      <w:bodyDiv w:val="1"/>
      <w:marLeft w:val="0"/>
      <w:marRight w:val="0"/>
      <w:marTop w:val="0"/>
      <w:marBottom w:val="0"/>
      <w:divBdr>
        <w:top w:val="none" w:sz="0" w:space="0" w:color="auto"/>
        <w:left w:val="none" w:sz="0" w:space="0" w:color="auto"/>
        <w:bottom w:val="none" w:sz="0" w:space="0" w:color="auto"/>
        <w:right w:val="none" w:sz="0" w:space="0" w:color="auto"/>
      </w:divBdr>
    </w:div>
    <w:div w:id="999384853">
      <w:bodyDiv w:val="1"/>
      <w:marLeft w:val="0"/>
      <w:marRight w:val="0"/>
      <w:marTop w:val="0"/>
      <w:marBottom w:val="0"/>
      <w:divBdr>
        <w:top w:val="none" w:sz="0" w:space="0" w:color="auto"/>
        <w:left w:val="none" w:sz="0" w:space="0" w:color="auto"/>
        <w:bottom w:val="none" w:sz="0" w:space="0" w:color="auto"/>
        <w:right w:val="none" w:sz="0" w:space="0" w:color="auto"/>
      </w:divBdr>
    </w:div>
    <w:div w:id="1022363850">
      <w:bodyDiv w:val="1"/>
      <w:marLeft w:val="0"/>
      <w:marRight w:val="0"/>
      <w:marTop w:val="0"/>
      <w:marBottom w:val="0"/>
      <w:divBdr>
        <w:top w:val="none" w:sz="0" w:space="0" w:color="auto"/>
        <w:left w:val="none" w:sz="0" w:space="0" w:color="auto"/>
        <w:bottom w:val="none" w:sz="0" w:space="0" w:color="auto"/>
        <w:right w:val="none" w:sz="0" w:space="0" w:color="auto"/>
      </w:divBdr>
    </w:div>
    <w:div w:id="1094593041">
      <w:bodyDiv w:val="1"/>
      <w:marLeft w:val="0"/>
      <w:marRight w:val="0"/>
      <w:marTop w:val="0"/>
      <w:marBottom w:val="0"/>
      <w:divBdr>
        <w:top w:val="none" w:sz="0" w:space="0" w:color="auto"/>
        <w:left w:val="none" w:sz="0" w:space="0" w:color="auto"/>
        <w:bottom w:val="none" w:sz="0" w:space="0" w:color="auto"/>
        <w:right w:val="none" w:sz="0" w:space="0" w:color="auto"/>
      </w:divBdr>
    </w:div>
    <w:div w:id="1106080820">
      <w:bodyDiv w:val="1"/>
      <w:marLeft w:val="0"/>
      <w:marRight w:val="0"/>
      <w:marTop w:val="0"/>
      <w:marBottom w:val="0"/>
      <w:divBdr>
        <w:top w:val="none" w:sz="0" w:space="0" w:color="auto"/>
        <w:left w:val="none" w:sz="0" w:space="0" w:color="auto"/>
        <w:bottom w:val="none" w:sz="0" w:space="0" w:color="auto"/>
        <w:right w:val="none" w:sz="0" w:space="0" w:color="auto"/>
      </w:divBdr>
    </w:div>
    <w:div w:id="1126972837">
      <w:bodyDiv w:val="1"/>
      <w:marLeft w:val="0"/>
      <w:marRight w:val="0"/>
      <w:marTop w:val="0"/>
      <w:marBottom w:val="0"/>
      <w:divBdr>
        <w:top w:val="none" w:sz="0" w:space="0" w:color="auto"/>
        <w:left w:val="none" w:sz="0" w:space="0" w:color="auto"/>
        <w:bottom w:val="none" w:sz="0" w:space="0" w:color="auto"/>
        <w:right w:val="none" w:sz="0" w:space="0" w:color="auto"/>
      </w:divBdr>
    </w:div>
    <w:div w:id="1203396011">
      <w:bodyDiv w:val="1"/>
      <w:marLeft w:val="0"/>
      <w:marRight w:val="0"/>
      <w:marTop w:val="0"/>
      <w:marBottom w:val="0"/>
      <w:divBdr>
        <w:top w:val="none" w:sz="0" w:space="0" w:color="auto"/>
        <w:left w:val="none" w:sz="0" w:space="0" w:color="auto"/>
        <w:bottom w:val="none" w:sz="0" w:space="0" w:color="auto"/>
        <w:right w:val="none" w:sz="0" w:space="0" w:color="auto"/>
      </w:divBdr>
    </w:div>
    <w:div w:id="1207646578">
      <w:bodyDiv w:val="1"/>
      <w:marLeft w:val="0"/>
      <w:marRight w:val="0"/>
      <w:marTop w:val="0"/>
      <w:marBottom w:val="0"/>
      <w:divBdr>
        <w:top w:val="none" w:sz="0" w:space="0" w:color="auto"/>
        <w:left w:val="none" w:sz="0" w:space="0" w:color="auto"/>
        <w:bottom w:val="none" w:sz="0" w:space="0" w:color="auto"/>
        <w:right w:val="none" w:sz="0" w:space="0" w:color="auto"/>
      </w:divBdr>
    </w:div>
    <w:div w:id="1260136802">
      <w:bodyDiv w:val="1"/>
      <w:marLeft w:val="0"/>
      <w:marRight w:val="0"/>
      <w:marTop w:val="0"/>
      <w:marBottom w:val="0"/>
      <w:divBdr>
        <w:top w:val="none" w:sz="0" w:space="0" w:color="auto"/>
        <w:left w:val="none" w:sz="0" w:space="0" w:color="auto"/>
        <w:bottom w:val="none" w:sz="0" w:space="0" w:color="auto"/>
        <w:right w:val="none" w:sz="0" w:space="0" w:color="auto"/>
      </w:divBdr>
    </w:div>
    <w:div w:id="1273823834">
      <w:bodyDiv w:val="1"/>
      <w:marLeft w:val="0"/>
      <w:marRight w:val="0"/>
      <w:marTop w:val="0"/>
      <w:marBottom w:val="0"/>
      <w:divBdr>
        <w:top w:val="none" w:sz="0" w:space="0" w:color="auto"/>
        <w:left w:val="none" w:sz="0" w:space="0" w:color="auto"/>
        <w:bottom w:val="none" w:sz="0" w:space="0" w:color="auto"/>
        <w:right w:val="none" w:sz="0" w:space="0" w:color="auto"/>
      </w:divBdr>
    </w:div>
    <w:div w:id="1306811190">
      <w:bodyDiv w:val="1"/>
      <w:marLeft w:val="0"/>
      <w:marRight w:val="0"/>
      <w:marTop w:val="0"/>
      <w:marBottom w:val="0"/>
      <w:divBdr>
        <w:top w:val="none" w:sz="0" w:space="0" w:color="auto"/>
        <w:left w:val="none" w:sz="0" w:space="0" w:color="auto"/>
        <w:bottom w:val="none" w:sz="0" w:space="0" w:color="auto"/>
        <w:right w:val="none" w:sz="0" w:space="0" w:color="auto"/>
      </w:divBdr>
    </w:div>
    <w:div w:id="1346054909">
      <w:bodyDiv w:val="1"/>
      <w:marLeft w:val="0"/>
      <w:marRight w:val="0"/>
      <w:marTop w:val="0"/>
      <w:marBottom w:val="0"/>
      <w:divBdr>
        <w:top w:val="none" w:sz="0" w:space="0" w:color="auto"/>
        <w:left w:val="none" w:sz="0" w:space="0" w:color="auto"/>
        <w:bottom w:val="none" w:sz="0" w:space="0" w:color="auto"/>
        <w:right w:val="none" w:sz="0" w:space="0" w:color="auto"/>
      </w:divBdr>
    </w:div>
    <w:div w:id="1348362834">
      <w:bodyDiv w:val="1"/>
      <w:marLeft w:val="0"/>
      <w:marRight w:val="0"/>
      <w:marTop w:val="0"/>
      <w:marBottom w:val="0"/>
      <w:divBdr>
        <w:top w:val="none" w:sz="0" w:space="0" w:color="auto"/>
        <w:left w:val="none" w:sz="0" w:space="0" w:color="auto"/>
        <w:bottom w:val="none" w:sz="0" w:space="0" w:color="auto"/>
        <w:right w:val="none" w:sz="0" w:space="0" w:color="auto"/>
      </w:divBdr>
    </w:div>
    <w:div w:id="1381440001">
      <w:bodyDiv w:val="1"/>
      <w:marLeft w:val="0"/>
      <w:marRight w:val="0"/>
      <w:marTop w:val="0"/>
      <w:marBottom w:val="0"/>
      <w:divBdr>
        <w:top w:val="none" w:sz="0" w:space="0" w:color="auto"/>
        <w:left w:val="none" w:sz="0" w:space="0" w:color="auto"/>
        <w:bottom w:val="none" w:sz="0" w:space="0" w:color="auto"/>
        <w:right w:val="none" w:sz="0" w:space="0" w:color="auto"/>
      </w:divBdr>
    </w:div>
    <w:div w:id="13877983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0512415">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5362142">
      <w:bodyDiv w:val="1"/>
      <w:marLeft w:val="0"/>
      <w:marRight w:val="0"/>
      <w:marTop w:val="0"/>
      <w:marBottom w:val="0"/>
      <w:divBdr>
        <w:top w:val="none" w:sz="0" w:space="0" w:color="auto"/>
        <w:left w:val="none" w:sz="0" w:space="0" w:color="auto"/>
        <w:bottom w:val="none" w:sz="0" w:space="0" w:color="auto"/>
        <w:right w:val="none" w:sz="0" w:space="0" w:color="auto"/>
      </w:divBdr>
    </w:div>
    <w:div w:id="1700281899">
      <w:bodyDiv w:val="1"/>
      <w:marLeft w:val="0"/>
      <w:marRight w:val="0"/>
      <w:marTop w:val="0"/>
      <w:marBottom w:val="0"/>
      <w:divBdr>
        <w:top w:val="none" w:sz="0" w:space="0" w:color="auto"/>
        <w:left w:val="none" w:sz="0" w:space="0" w:color="auto"/>
        <w:bottom w:val="none" w:sz="0" w:space="0" w:color="auto"/>
        <w:right w:val="none" w:sz="0" w:space="0" w:color="auto"/>
      </w:divBdr>
    </w:div>
    <w:div w:id="1709068372">
      <w:bodyDiv w:val="1"/>
      <w:marLeft w:val="0"/>
      <w:marRight w:val="0"/>
      <w:marTop w:val="0"/>
      <w:marBottom w:val="0"/>
      <w:divBdr>
        <w:top w:val="none" w:sz="0" w:space="0" w:color="auto"/>
        <w:left w:val="none" w:sz="0" w:space="0" w:color="auto"/>
        <w:bottom w:val="none" w:sz="0" w:space="0" w:color="auto"/>
        <w:right w:val="none" w:sz="0" w:space="0" w:color="auto"/>
      </w:divBdr>
    </w:div>
    <w:div w:id="1726102714">
      <w:bodyDiv w:val="1"/>
      <w:marLeft w:val="0"/>
      <w:marRight w:val="0"/>
      <w:marTop w:val="0"/>
      <w:marBottom w:val="0"/>
      <w:divBdr>
        <w:top w:val="none" w:sz="0" w:space="0" w:color="auto"/>
        <w:left w:val="none" w:sz="0" w:space="0" w:color="auto"/>
        <w:bottom w:val="none" w:sz="0" w:space="0" w:color="auto"/>
        <w:right w:val="none" w:sz="0" w:space="0" w:color="auto"/>
      </w:divBdr>
    </w:div>
    <w:div w:id="1799300689">
      <w:bodyDiv w:val="1"/>
      <w:marLeft w:val="0"/>
      <w:marRight w:val="0"/>
      <w:marTop w:val="0"/>
      <w:marBottom w:val="0"/>
      <w:divBdr>
        <w:top w:val="none" w:sz="0" w:space="0" w:color="auto"/>
        <w:left w:val="none" w:sz="0" w:space="0" w:color="auto"/>
        <w:bottom w:val="none" w:sz="0" w:space="0" w:color="auto"/>
        <w:right w:val="none" w:sz="0" w:space="0" w:color="auto"/>
      </w:divBdr>
    </w:div>
    <w:div w:id="1860267476">
      <w:bodyDiv w:val="1"/>
      <w:marLeft w:val="0"/>
      <w:marRight w:val="0"/>
      <w:marTop w:val="0"/>
      <w:marBottom w:val="0"/>
      <w:divBdr>
        <w:top w:val="none" w:sz="0" w:space="0" w:color="auto"/>
        <w:left w:val="none" w:sz="0" w:space="0" w:color="auto"/>
        <w:bottom w:val="none" w:sz="0" w:space="0" w:color="auto"/>
        <w:right w:val="none" w:sz="0" w:space="0" w:color="auto"/>
      </w:divBdr>
    </w:div>
    <w:div w:id="1862013138">
      <w:bodyDiv w:val="1"/>
      <w:marLeft w:val="0"/>
      <w:marRight w:val="0"/>
      <w:marTop w:val="0"/>
      <w:marBottom w:val="0"/>
      <w:divBdr>
        <w:top w:val="none" w:sz="0" w:space="0" w:color="auto"/>
        <w:left w:val="none" w:sz="0" w:space="0" w:color="auto"/>
        <w:bottom w:val="none" w:sz="0" w:space="0" w:color="auto"/>
        <w:right w:val="none" w:sz="0" w:space="0" w:color="auto"/>
      </w:divBdr>
    </w:div>
    <w:div w:id="190856735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6129254">
      <w:bodyDiv w:val="1"/>
      <w:marLeft w:val="0"/>
      <w:marRight w:val="0"/>
      <w:marTop w:val="0"/>
      <w:marBottom w:val="0"/>
      <w:divBdr>
        <w:top w:val="none" w:sz="0" w:space="0" w:color="auto"/>
        <w:left w:val="none" w:sz="0" w:space="0" w:color="auto"/>
        <w:bottom w:val="none" w:sz="0" w:space="0" w:color="auto"/>
        <w:right w:val="none" w:sz="0" w:space="0" w:color="auto"/>
      </w:divBdr>
    </w:div>
    <w:div w:id="2006780636">
      <w:bodyDiv w:val="1"/>
      <w:marLeft w:val="0"/>
      <w:marRight w:val="0"/>
      <w:marTop w:val="0"/>
      <w:marBottom w:val="0"/>
      <w:divBdr>
        <w:top w:val="none" w:sz="0" w:space="0" w:color="auto"/>
        <w:left w:val="none" w:sz="0" w:space="0" w:color="auto"/>
        <w:bottom w:val="none" w:sz="0" w:space="0" w:color="auto"/>
        <w:right w:val="none" w:sz="0" w:space="0" w:color="auto"/>
      </w:divBdr>
    </w:div>
    <w:div w:id="2036811560">
      <w:bodyDiv w:val="1"/>
      <w:marLeft w:val="0"/>
      <w:marRight w:val="0"/>
      <w:marTop w:val="0"/>
      <w:marBottom w:val="0"/>
      <w:divBdr>
        <w:top w:val="none" w:sz="0" w:space="0" w:color="auto"/>
        <w:left w:val="none" w:sz="0" w:space="0" w:color="auto"/>
        <w:bottom w:val="none" w:sz="0" w:space="0" w:color="auto"/>
        <w:right w:val="none" w:sz="0" w:space="0" w:color="auto"/>
      </w:divBdr>
    </w:div>
    <w:div w:id="20568483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yperlink" Target="mailto:Metod.Stukl@sb-trbovlje.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urlid=201059&amp;stevilka=327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t.si/Inflacija/%23/revalorisatio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CC954-A0F0-434C-81A9-124C0E99F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12</TotalTime>
  <Pages>35</Pages>
  <Words>13705</Words>
  <Characters>78119</Characters>
  <Application>Microsoft Office Word</Application>
  <DocSecurity>0</DocSecurity>
  <Lines>650</Lines>
  <Paragraphs>183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91641</CharactersWithSpaces>
  <SharedDoc>false</SharedDoc>
  <HLinks>
    <vt:vector size="354" baseType="variant">
      <vt:variant>
        <vt:i4>4980855</vt:i4>
      </vt:variant>
      <vt:variant>
        <vt:i4>435</vt:i4>
      </vt:variant>
      <vt:variant>
        <vt:i4>0</vt:i4>
      </vt:variant>
      <vt:variant>
        <vt:i4>5</vt:i4>
      </vt:variant>
      <vt:variant>
        <vt:lpwstr>mailto:Metod.Stukl@sb-trbovlje.si</vt:lpwstr>
      </vt:variant>
      <vt:variant>
        <vt:lpwstr/>
      </vt:variant>
      <vt:variant>
        <vt:i4>786515</vt:i4>
      </vt:variant>
      <vt:variant>
        <vt:i4>432</vt:i4>
      </vt:variant>
      <vt:variant>
        <vt:i4>0</vt:i4>
      </vt:variant>
      <vt:variant>
        <vt:i4>5</vt:i4>
      </vt:variant>
      <vt:variant>
        <vt:lpwstr>http://www.uradni-list.si/1/objava.jsp?urlid=201059&amp;stevilka=3271</vt:lpwstr>
      </vt:variant>
      <vt:variant>
        <vt:lpwstr/>
      </vt:variant>
      <vt:variant>
        <vt:i4>8126527</vt:i4>
      </vt:variant>
      <vt:variant>
        <vt:i4>429</vt:i4>
      </vt:variant>
      <vt:variant>
        <vt:i4>0</vt:i4>
      </vt:variant>
      <vt:variant>
        <vt:i4>5</vt:i4>
      </vt:variant>
      <vt:variant>
        <vt:lpwstr>http://www.stat.si/Inflacija/%23/revalorisation</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4456557</vt:i4>
      </vt:variant>
      <vt:variant>
        <vt:i4>300</vt:i4>
      </vt:variant>
      <vt:variant>
        <vt:i4>0</vt:i4>
      </vt:variant>
      <vt:variant>
        <vt:i4>5</vt:i4>
      </vt:variant>
      <vt:variant>
        <vt:lpwstr>http://www.enarocanje.si/_ESPD/</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8192041</vt:i4>
      </vt:variant>
      <vt:variant>
        <vt:i4>288</vt:i4>
      </vt:variant>
      <vt:variant>
        <vt:i4>0</vt:i4>
      </vt:variant>
      <vt:variant>
        <vt:i4>5</vt:i4>
      </vt:variant>
      <vt:variant>
        <vt:lpwstr>https://ejn.gov.si/</vt:lpwstr>
      </vt:variant>
      <vt:variant>
        <vt:lpwstr/>
      </vt:variant>
      <vt:variant>
        <vt:i4>8192041</vt:i4>
      </vt:variant>
      <vt:variant>
        <vt:i4>285</vt:i4>
      </vt:variant>
      <vt:variant>
        <vt:i4>0</vt:i4>
      </vt:variant>
      <vt:variant>
        <vt:i4>5</vt:i4>
      </vt:variant>
      <vt:variant>
        <vt:lpwstr>https://ejn.gov.si/</vt:lpwstr>
      </vt:variant>
      <vt:variant>
        <vt:lpwstr/>
      </vt:variant>
      <vt:variant>
        <vt:i4>1310768</vt:i4>
      </vt:variant>
      <vt:variant>
        <vt:i4>278</vt:i4>
      </vt:variant>
      <vt:variant>
        <vt:i4>0</vt:i4>
      </vt:variant>
      <vt:variant>
        <vt:i4>5</vt:i4>
      </vt:variant>
      <vt:variant>
        <vt:lpwstr/>
      </vt:variant>
      <vt:variant>
        <vt:lpwstr>_Toc214451377</vt:lpwstr>
      </vt:variant>
      <vt:variant>
        <vt:i4>1310768</vt:i4>
      </vt:variant>
      <vt:variant>
        <vt:i4>272</vt:i4>
      </vt:variant>
      <vt:variant>
        <vt:i4>0</vt:i4>
      </vt:variant>
      <vt:variant>
        <vt:i4>5</vt:i4>
      </vt:variant>
      <vt:variant>
        <vt:lpwstr/>
      </vt:variant>
      <vt:variant>
        <vt:lpwstr>_Toc214451376</vt:lpwstr>
      </vt:variant>
      <vt:variant>
        <vt:i4>1310768</vt:i4>
      </vt:variant>
      <vt:variant>
        <vt:i4>266</vt:i4>
      </vt:variant>
      <vt:variant>
        <vt:i4>0</vt:i4>
      </vt:variant>
      <vt:variant>
        <vt:i4>5</vt:i4>
      </vt:variant>
      <vt:variant>
        <vt:lpwstr/>
      </vt:variant>
      <vt:variant>
        <vt:lpwstr>_Toc214451375</vt:lpwstr>
      </vt:variant>
      <vt:variant>
        <vt:i4>1310768</vt:i4>
      </vt:variant>
      <vt:variant>
        <vt:i4>260</vt:i4>
      </vt:variant>
      <vt:variant>
        <vt:i4>0</vt:i4>
      </vt:variant>
      <vt:variant>
        <vt:i4>5</vt:i4>
      </vt:variant>
      <vt:variant>
        <vt:lpwstr/>
      </vt:variant>
      <vt:variant>
        <vt:lpwstr>_Toc214451374</vt:lpwstr>
      </vt:variant>
      <vt:variant>
        <vt:i4>1310768</vt:i4>
      </vt:variant>
      <vt:variant>
        <vt:i4>254</vt:i4>
      </vt:variant>
      <vt:variant>
        <vt:i4>0</vt:i4>
      </vt:variant>
      <vt:variant>
        <vt:i4>5</vt:i4>
      </vt:variant>
      <vt:variant>
        <vt:lpwstr/>
      </vt:variant>
      <vt:variant>
        <vt:lpwstr>_Toc214451373</vt:lpwstr>
      </vt:variant>
      <vt:variant>
        <vt:i4>1310768</vt:i4>
      </vt:variant>
      <vt:variant>
        <vt:i4>248</vt:i4>
      </vt:variant>
      <vt:variant>
        <vt:i4>0</vt:i4>
      </vt:variant>
      <vt:variant>
        <vt:i4>5</vt:i4>
      </vt:variant>
      <vt:variant>
        <vt:lpwstr/>
      </vt:variant>
      <vt:variant>
        <vt:lpwstr>_Toc214451372</vt:lpwstr>
      </vt:variant>
      <vt:variant>
        <vt:i4>1310768</vt:i4>
      </vt:variant>
      <vt:variant>
        <vt:i4>242</vt:i4>
      </vt:variant>
      <vt:variant>
        <vt:i4>0</vt:i4>
      </vt:variant>
      <vt:variant>
        <vt:i4>5</vt:i4>
      </vt:variant>
      <vt:variant>
        <vt:lpwstr/>
      </vt:variant>
      <vt:variant>
        <vt:lpwstr>_Toc214451371</vt:lpwstr>
      </vt:variant>
      <vt:variant>
        <vt:i4>1310768</vt:i4>
      </vt:variant>
      <vt:variant>
        <vt:i4>236</vt:i4>
      </vt:variant>
      <vt:variant>
        <vt:i4>0</vt:i4>
      </vt:variant>
      <vt:variant>
        <vt:i4>5</vt:i4>
      </vt:variant>
      <vt:variant>
        <vt:lpwstr/>
      </vt:variant>
      <vt:variant>
        <vt:lpwstr>_Toc214451370</vt:lpwstr>
      </vt:variant>
      <vt:variant>
        <vt:i4>1376304</vt:i4>
      </vt:variant>
      <vt:variant>
        <vt:i4>230</vt:i4>
      </vt:variant>
      <vt:variant>
        <vt:i4>0</vt:i4>
      </vt:variant>
      <vt:variant>
        <vt:i4>5</vt:i4>
      </vt:variant>
      <vt:variant>
        <vt:lpwstr/>
      </vt:variant>
      <vt:variant>
        <vt:lpwstr>_Toc214451369</vt:lpwstr>
      </vt:variant>
      <vt:variant>
        <vt:i4>1376304</vt:i4>
      </vt:variant>
      <vt:variant>
        <vt:i4>224</vt:i4>
      </vt:variant>
      <vt:variant>
        <vt:i4>0</vt:i4>
      </vt:variant>
      <vt:variant>
        <vt:i4>5</vt:i4>
      </vt:variant>
      <vt:variant>
        <vt:lpwstr/>
      </vt:variant>
      <vt:variant>
        <vt:lpwstr>_Toc214451368</vt:lpwstr>
      </vt:variant>
      <vt:variant>
        <vt:i4>1376304</vt:i4>
      </vt:variant>
      <vt:variant>
        <vt:i4>218</vt:i4>
      </vt:variant>
      <vt:variant>
        <vt:i4>0</vt:i4>
      </vt:variant>
      <vt:variant>
        <vt:i4>5</vt:i4>
      </vt:variant>
      <vt:variant>
        <vt:lpwstr/>
      </vt:variant>
      <vt:variant>
        <vt:lpwstr>_Toc214451367</vt:lpwstr>
      </vt:variant>
      <vt:variant>
        <vt:i4>1376304</vt:i4>
      </vt:variant>
      <vt:variant>
        <vt:i4>212</vt:i4>
      </vt:variant>
      <vt:variant>
        <vt:i4>0</vt:i4>
      </vt:variant>
      <vt:variant>
        <vt:i4>5</vt:i4>
      </vt:variant>
      <vt:variant>
        <vt:lpwstr/>
      </vt:variant>
      <vt:variant>
        <vt:lpwstr>_Toc214451366</vt:lpwstr>
      </vt:variant>
      <vt:variant>
        <vt:i4>1376304</vt:i4>
      </vt:variant>
      <vt:variant>
        <vt:i4>206</vt:i4>
      </vt:variant>
      <vt:variant>
        <vt:i4>0</vt:i4>
      </vt:variant>
      <vt:variant>
        <vt:i4>5</vt:i4>
      </vt:variant>
      <vt:variant>
        <vt:lpwstr/>
      </vt:variant>
      <vt:variant>
        <vt:lpwstr>_Toc214451365</vt:lpwstr>
      </vt:variant>
      <vt:variant>
        <vt:i4>1376304</vt:i4>
      </vt:variant>
      <vt:variant>
        <vt:i4>200</vt:i4>
      </vt:variant>
      <vt:variant>
        <vt:i4>0</vt:i4>
      </vt:variant>
      <vt:variant>
        <vt:i4>5</vt:i4>
      </vt:variant>
      <vt:variant>
        <vt:lpwstr/>
      </vt:variant>
      <vt:variant>
        <vt:lpwstr>_Toc214451364</vt:lpwstr>
      </vt:variant>
      <vt:variant>
        <vt:i4>1376304</vt:i4>
      </vt:variant>
      <vt:variant>
        <vt:i4>194</vt:i4>
      </vt:variant>
      <vt:variant>
        <vt:i4>0</vt:i4>
      </vt:variant>
      <vt:variant>
        <vt:i4>5</vt:i4>
      </vt:variant>
      <vt:variant>
        <vt:lpwstr/>
      </vt:variant>
      <vt:variant>
        <vt:lpwstr>_Toc214451363</vt:lpwstr>
      </vt:variant>
      <vt:variant>
        <vt:i4>1376304</vt:i4>
      </vt:variant>
      <vt:variant>
        <vt:i4>188</vt:i4>
      </vt:variant>
      <vt:variant>
        <vt:i4>0</vt:i4>
      </vt:variant>
      <vt:variant>
        <vt:i4>5</vt:i4>
      </vt:variant>
      <vt:variant>
        <vt:lpwstr/>
      </vt:variant>
      <vt:variant>
        <vt:lpwstr>_Toc214451362</vt:lpwstr>
      </vt:variant>
      <vt:variant>
        <vt:i4>1376304</vt:i4>
      </vt:variant>
      <vt:variant>
        <vt:i4>182</vt:i4>
      </vt:variant>
      <vt:variant>
        <vt:i4>0</vt:i4>
      </vt:variant>
      <vt:variant>
        <vt:i4>5</vt:i4>
      </vt:variant>
      <vt:variant>
        <vt:lpwstr/>
      </vt:variant>
      <vt:variant>
        <vt:lpwstr>_Toc214451361</vt:lpwstr>
      </vt:variant>
      <vt:variant>
        <vt:i4>1376304</vt:i4>
      </vt:variant>
      <vt:variant>
        <vt:i4>176</vt:i4>
      </vt:variant>
      <vt:variant>
        <vt:i4>0</vt:i4>
      </vt:variant>
      <vt:variant>
        <vt:i4>5</vt:i4>
      </vt:variant>
      <vt:variant>
        <vt:lpwstr/>
      </vt:variant>
      <vt:variant>
        <vt:lpwstr>_Toc214451360</vt:lpwstr>
      </vt:variant>
      <vt:variant>
        <vt:i4>1441840</vt:i4>
      </vt:variant>
      <vt:variant>
        <vt:i4>170</vt:i4>
      </vt:variant>
      <vt:variant>
        <vt:i4>0</vt:i4>
      </vt:variant>
      <vt:variant>
        <vt:i4>5</vt:i4>
      </vt:variant>
      <vt:variant>
        <vt:lpwstr/>
      </vt:variant>
      <vt:variant>
        <vt:lpwstr>_Toc214451359</vt:lpwstr>
      </vt:variant>
      <vt:variant>
        <vt:i4>1441840</vt:i4>
      </vt:variant>
      <vt:variant>
        <vt:i4>164</vt:i4>
      </vt:variant>
      <vt:variant>
        <vt:i4>0</vt:i4>
      </vt:variant>
      <vt:variant>
        <vt:i4>5</vt:i4>
      </vt:variant>
      <vt:variant>
        <vt:lpwstr/>
      </vt:variant>
      <vt:variant>
        <vt:lpwstr>_Toc214451358</vt:lpwstr>
      </vt:variant>
      <vt:variant>
        <vt:i4>1441840</vt:i4>
      </vt:variant>
      <vt:variant>
        <vt:i4>158</vt:i4>
      </vt:variant>
      <vt:variant>
        <vt:i4>0</vt:i4>
      </vt:variant>
      <vt:variant>
        <vt:i4>5</vt:i4>
      </vt:variant>
      <vt:variant>
        <vt:lpwstr/>
      </vt:variant>
      <vt:variant>
        <vt:lpwstr>_Toc214451357</vt:lpwstr>
      </vt:variant>
      <vt:variant>
        <vt:i4>1441840</vt:i4>
      </vt:variant>
      <vt:variant>
        <vt:i4>152</vt:i4>
      </vt:variant>
      <vt:variant>
        <vt:i4>0</vt:i4>
      </vt:variant>
      <vt:variant>
        <vt:i4>5</vt:i4>
      </vt:variant>
      <vt:variant>
        <vt:lpwstr/>
      </vt:variant>
      <vt:variant>
        <vt:lpwstr>_Toc214451356</vt:lpwstr>
      </vt:variant>
      <vt:variant>
        <vt:i4>1441840</vt:i4>
      </vt:variant>
      <vt:variant>
        <vt:i4>146</vt:i4>
      </vt:variant>
      <vt:variant>
        <vt:i4>0</vt:i4>
      </vt:variant>
      <vt:variant>
        <vt:i4>5</vt:i4>
      </vt:variant>
      <vt:variant>
        <vt:lpwstr/>
      </vt:variant>
      <vt:variant>
        <vt:lpwstr>_Toc214451355</vt:lpwstr>
      </vt:variant>
      <vt:variant>
        <vt:i4>1441840</vt:i4>
      </vt:variant>
      <vt:variant>
        <vt:i4>140</vt:i4>
      </vt:variant>
      <vt:variant>
        <vt:i4>0</vt:i4>
      </vt:variant>
      <vt:variant>
        <vt:i4>5</vt:i4>
      </vt:variant>
      <vt:variant>
        <vt:lpwstr/>
      </vt:variant>
      <vt:variant>
        <vt:lpwstr>_Toc214451354</vt:lpwstr>
      </vt:variant>
      <vt:variant>
        <vt:i4>1441840</vt:i4>
      </vt:variant>
      <vt:variant>
        <vt:i4>134</vt:i4>
      </vt:variant>
      <vt:variant>
        <vt:i4>0</vt:i4>
      </vt:variant>
      <vt:variant>
        <vt:i4>5</vt:i4>
      </vt:variant>
      <vt:variant>
        <vt:lpwstr/>
      </vt:variant>
      <vt:variant>
        <vt:lpwstr>_Toc214451353</vt:lpwstr>
      </vt:variant>
      <vt:variant>
        <vt:i4>1441840</vt:i4>
      </vt:variant>
      <vt:variant>
        <vt:i4>128</vt:i4>
      </vt:variant>
      <vt:variant>
        <vt:i4>0</vt:i4>
      </vt:variant>
      <vt:variant>
        <vt:i4>5</vt:i4>
      </vt:variant>
      <vt:variant>
        <vt:lpwstr/>
      </vt:variant>
      <vt:variant>
        <vt:lpwstr>_Toc214451352</vt:lpwstr>
      </vt:variant>
      <vt:variant>
        <vt:i4>1441840</vt:i4>
      </vt:variant>
      <vt:variant>
        <vt:i4>122</vt:i4>
      </vt:variant>
      <vt:variant>
        <vt:i4>0</vt:i4>
      </vt:variant>
      <vt:variant>
        <vt:i4>5</vt:i4>
      </vt:variant>
      <vt:variant>
        <vt:lpwstr/>
      </vt:variant>
      <vt:variant>
        <vt:lpwstr>_Toc214451351</vt:lpwstr>
      </vt:variant>
      <vt:variant>
        <vt:i4>1441840</vt:i4>
      </vt:variant>
      <vt:variant>
        <vt:i4>116</vt:i4>
      </vt:variant>
      <vt:variant>
        <vt:i4>0</vt:i4>
      </vt:variant>
      <vt:variant>
        <vt:i4>5</vt:i4>
      </vt:variant>
      <vt:variant>
        <vt:lpwstr/>
      </vt:variant>
      <vt:variant>
        <vt:lpwstr>_Toc214451350</vt:lpwstr>
      </vt:variant>
      <vt:variant>
        <vt:i4>1507376</vt:i4>
      </vt:variant>
      <vt:variant>
        <vt:i4>110</vt:i4>
      </vt:variant>
      <vt:variant>
        <vt:i4>0</vt:i4>
      </vt:variant>
      <vt:variant>
        <vt:i4>5</vt:i4>
      </vt:variant>
      <vt:variant>
        <vt:lpwstr/>
      </vt:variant>
      <vt:variant>
        <vt:lpwstr>_Toc214451349</vt:lpwstr>
      </vt:variant>
      <vt:variant>
        <vt:i4>1507376</vt:i4>
      </vt:variant>
      <vt:variant>
        <vt:i4>104</vt:i4>
      </vt:variant>
      <vt:variant>
        <vt:i4>0</vt:i4>
      </vt:variant>
      <vt:variant>
        <vt:i4>5</vt:i4>
      </vt:variant>
      <vt:variant>
        <vt:lpwstr/>
      </vt:variant>
      <vt:variant>
        <vt:lpwstr>_Toc214451348</vt:lpwstr>
      </vt:variant>
      <vt:variant>
        <vt:i4>1507376</vt:i4>
      </vt:variant>
      <vt:variant>
        <vt:i4>98</vt:i4>
      </vt:variant>
      <vt:variant>
        <vt:i4>0</vt:i4>
      </vt:variant>
      <vt:variant>
        <vt:i4>5</vt:i4>
      </vt:variant>
      <vt:variant>
        <vt:lpwstr/>
      </vt:variant>
      <vt:variant>
        <vt:lpwstr>_Toc214451347</vt:lpwstr>
      </vt:variant>
      <vt:variant>
        <vt:i4>1507376</vt:i4>
      </vt:variant>
      <vt:variant>
        <vt:i4>92</vt:i4>
      </vt:variant>
      <vt:variant>
        <vt:i4>0</vt:i4>
      </vt:variant>
      <vt:variant>
        <vt:i4>5</vt:i4>
      </vt:variant>
      <vt:variant>
        <vt:lpwstr/>
      </vt:variant>
      <vt:variant>
        <vt:lpwstr>_Toc214451346</vt:lpwstr>
      </vt:variant>
      <vt:variant>
        <vt:i4>1507376</vt:i4>
      </vt:variant>
      <vt:variant>
        <vt:i4>86</vt:i4>
      </vt:variant>
      <vt:variant>
        <vt:i4>0</vt:i4>
      </vt:variant>
      <vt:variant>
        <vt:i4>5</vt:i4>
      </vt:variant>
      <vt:variant>
        <vt:lpwstr/>
      </vt:variant>
      <vt:variant>
        <vt:lpwstr>_Toc214451345</vt:lpwstr>
      </vt:variant>
      <vt:variant>
        <vt:i4>1507376</vt:i4>
      </vt:variant>
      <vt:variant>
        <vt:i4>80</vt:i4>
      </vt:variant>
      <vt:variant>
        <vt:i4>0</vt:i4>
      </vt:variant>
      <vt:variant>
        <vt:i4>5</vt:i4>
      </vt:variant>
      <vt:variant>
        <vt:lpwstr/>
      </vt:variant>
      <vt:variant>
        <vt:lpwstr>_Toc214451344</vt:lpwstr>
      </vt:variant>
      <vt:variant>
        <vt:i4>1507376</vt:i4>
      </vt:variant>
      <vt:variant>
        <vt:i4>74</vt:i4>
      </vt:variant>
      <vt:variant>
        <vt:i4>0</vt:i4>
      </vt:variant>
      <vt:variant>
        <vt:i4>5</vt:i4>
      </vt:variant>
      <vt:variant>
        <vt:lpwstr/>
      </vt:variant>
      <vt:variant>
        <vt:lpwstr>_Toc214451343</vt:lpwstr>
      </vt:variant>
      <vt:variant>
        <vt:i4>1507376</vt:i4>
      </vt:variant>
      <vt:variant>
        <vt:i4>68</vt:i4>
      </vt:variant>
      <vt:variant>
        <vt:i4>0</vt:i4>
      </vt:variant>
      <vt:variant>
        <vt:i4>5</vt:i4>
      </vt:variant>
      <vt:variant>
        <vt:lpwstr/>
      </vt:variant>
      <vt:variant>
        <vt:lpwstr>_Toc214451342</vt:lpwstr>
      </vt:variant>
      <vt:variant>
        <vt:i4>1507376</vt:i4>
      </vt:variant>
      <vt:variant>
        <vt:i4>62</vt:i4>
      </vt:variant>
      <vt:variant>
        <vt:i4>0</vt:i4>
      </vt:variant>
      <vt:variant>
        <vt:i4>5</vt:i4>
      </vt:variant>
      <vt:variant>
        <vt:lpwstr/>
      </vt:variant>
      <vt:variant>
        <vt:lpwstr>_Toc214451341</vt:lpwstr>
      </vt:variant>
      <vt:variant>
        <vt:i4>1507376</vt:i4>
      </vt:variant>
      <vt:variant>
        <vt:i4>56</vt:i4>
      </vt:variant>
      <vt:variant>
        <vt:i4>0</vt:i4>
      </vt:variant>
      <vt:variant>
        <vt:i4>5</vt:i4>
      </vt:variant>
      <vt:variant>
        <vt:lpwstr/>
      </vt:variant>
      <vt:variant>
        <vt:lpwstr>_Toc214451340</vt:lpwstr>
      </vt:variant>
      <vt:variant>
        <vt:i4>1048624</vt:i4>
      </vt:variant>
      <vt:variant>
        <vt:i4>50</vt:i4>
      </vt:variant>
      <vt:variant>
        <vt:i4>0</vt:i4>
      </vt:variant>
      <vt:variant>
        <vt:i4>5</vt:i4>
      </vt:variant>
      <vt:variant>
        <vt:lpwstr/>
      </vt:variant>
      <vt:variant>
        <vt:lpwstr>_Toc214451339</vt:lpwstr>
      </vt:variant>
      <vt:variant>
        <vt:i4>1048624</vt:i4>
      </vt:variant>
      <vt:variant>
        <vt:i4>44</vt:i4>
      </vt:variant>
      <vt:variant>
        <vt:i4>0</vt:i4>
      </vt:variant>
      <vt:variant>
        <vt:i4>5</vt:i4>
      </vt:variant>
      <vt:variant>
        <vt:lpwstr/>
      </vt:variant>
      <vt:variant>
        <vt:lpwstr>_Toc214451338</vt:lpwstr>
      </vt:variant>
      <vt:variant>
        <vt:i4>1048624</vt:i4>
      </vt:variant>
      <vt:variant>
        <vt:i4>38</vt:i4>
      </vt:variant>
      <vt:variant>
        <vt:i4>0</vt:i4>
      </vt:variant>
      <vt:variant>
        <vt:i4>5</vt:i4>
      </vt:variant>
      <vt:variant>
        <vt:lpwstr/>
      </vt:variant>
      <vt:variant>
        <vt:lpwstr>_Toc214451337</vt:lpwstr>
      </vt:variant>
      <vt:variant>
        <vt:i4>1048624</vt:i4>
      </vt:variant>
      <vt:variant>
        <vt:i4>32</vt:i4>
      </vt:variant>
      <vt:variant>
        <vt:i4>0</vt:i4>
      </vt:variant>
      <vt:variant>
        <vt:i4>5</vt:i4>
      </vt:variant>
      <vt:variant>
        <vt:lpwstr/>
      </vt:variant>
      <vt:variant>
        <vt:lpwstr>_Toc214451336</vt:lpwstr>
      </vt:variant>
      <vt:variant>
        <vt:i4>1048624</vt:i4>
      </vt:variant>
      <vt:variant>
        <vt:i4>26</vt:i4>
      </vt:variant>
      <vt:variant>
        <vt:i4>0</vt:i4>
      </vt:variant>
      <vt:variant>
        <vt:i4>5</vt:i4>
      </vt:variant>
      <vt:variant>
        <vt:lpwstr/>
      </vt:variant>
      <vt:variant>
        <vt:lpwstr>_Toc214451335</vt:lpwstr>
      </vt:variant>
      <vt:variant>
        <vt:i4>1048624</vt:i4>
      </vt:variant>
      <vt:variant>
        <vt:i4>20</vt:i4>
      </vt:variant>
      <vt:variant>
        <vt:i4>0</vt:i4>
      </vt:variant>
      <vt:variant>
        <vt:i4>5</vt:i4>
      </vt:variant>
      <vt:variant>
        <vt:lpwstr/>
      </vt:variant>
      <vt:variant>
        <vt:lpwstr>_Toc214451334</vt:lpwstr>
      </vt:variant>
      <vt:variant>
        <vt:i4>1048624</vt:i4>
      </vt:variant>
      <vt:variant>
        <vt:i4>14</vt:i4>
      </vt:variant>
      <vt:variant>
        <vt:i4>0</vt:i4>
      </vt:variant>
      <vt:variant>
        <vt:i4>5</vt:i4>
      </vt:variant>
      <vt:variant>
        <vt:lpwstr/>
      </vt:variant>
      <vt:variant>
        <vt:lpwstr>_Toc214451333</vt:lpwstr>
      </vt:variant>
      <vt:variant>
        <vt:i4>1048624</vt:i4>
      </vt:variant>
      <vt:variant>
        <vt:i4>8</vt:i4>
      </vt:variant>
      <vt:variant>
        <vt:i4>0</vt:i4>
      </vt:variant>
      <vt:variant>
        <vt:i4>5</vt:i4>
      </vt:variant>
      <vt:variant>
        <vt:lpwstr/>
      </vt:variant>
      <vt:variant>
        <vt:lpwstr>_Toc214451332</vt:lpwstr>
      </vt:variant>
      <vt:variant>
        <vt:i4>1048624</vt:i4>
      </vt:variant>
      <vt:variant>
        <vt:i4>2</vt:i4>
      </vt:variant>
      <vt:variant>
        <vt:i4>0</vt:i4>
      </vt:variant>
      <vt:variant>
        <vt:i4>5</vt:i4>
      </vt:variant>
      <vt:variant>
        <vt:lpwstr/>
      </vt:variant>
      <vt:variant>
        <vt:lpwstr>_Toc214451331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Matej Špilar</cp:lastModifiedBy>
  <cp:revision>11</cp:revision>
  <cp:lastPrinted>2022-02-01T11:41:00Z</cp:lastPrinted>
  <dcterms:created xsi:type="dcterms:W3CDTF">2025-11-24T07:08:00Z</dcterms:created>
  <dcterms:modified xsi:type="dcterms:W3CDTF">2025-11-24T07:20:00Z</dcterms:modified>
</cp:coreProperties>
</file>